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24F8" w14:textId="44DCF390" w:rsidR="00D534D0" w:rsidRPr="0014604E" w:rsidRDefault="00E6624A" w:rsidP="00D534D0">
      <w:pPr>
        <w:pBdr>
          <w:top w:val="single" w:sz="4" w:space="1" w:color="auto"/>
          <w:left w:val="single" w:sz="4" w:space="4" w:color="auto"/>
          <w:bottom w:val="single" w:sz="4" w:space="1" w:color="auto"/>
          <w:right w:val="single" w:sz="4" w:space="4" w:color="auto"/>
        </w:pBdr>
        <w:rPr>
          <w:b/>
          <w:bCs/>
          <w:color w:val="FF0000"/>
          <w:sz w:val="38"/>
          <w:szCs w:val="38"/>
        </w:rPr>
      </w:pPr>
      <w:r w:rsidRPr="0014604E">
        <w:rPr>
          <w:b/>
          <w:bCs/>
          <w:color w:val="FF0000"/>
          <w:sz w:val="38"/>
          <w:szCs w:val="38"/>
        </w:rPr>
        <w:t xml:space="preserve">              </w:t>
      </w:r>
      <w:r w:rsidR="00D534D0" w:rsidRPr="0014604E">
        <w:rPr>
          <w:b/>
          <w:bCs/>
          <w:color w:val="FF0000"/>
          <w:sz w:val="38"/>
          <w:szCs w:val="38"/>
        </w:rPr>
        <w:t>St. Brigid’s Primary / Nursery School</w:t>
      </w:r>
    </w:p>
    <w:p w14:paraId="5BDEA6C6" w14:textId="07B0EA7A" w:rsidR="00D534D0" w:rsidRPr="00D534D0" w:rsidRDefault="00D534D0">
      <w:pPr>
        <w:rPr>
          <w:sz w:val="44"/>
          <w:szCs w:val="44"/>
        </w:rPr>
      </w:pPr>
    </w:p>
    <w:p w14:paraId="7D83DF08" w14:textId="34C6E498" w:rsidR="00D534D0" w:rsidRPr="0089016F" w:rsidRDefault="00DC76EC" w:rsidP="00DC76EC">
      <w:pPr>
        <w:jc w:val="center"/>
        <w:rPr>
          <w:b/>
          <w:bCs/>
          <w:color w:val="2E653E" w:themeColor="accent5" w:themeShade="BF"/>
          <w:sz w:val="84"/>
          <w:szCs w:val="84"/>
          <w:u w:val="single"/>
        </w:rPr>
      </w:pPr>
      <w:r w:rsidRPr="0089016F">
        <w:rPr>
          <w:b/>
          <w:bCs/>
          <w:color w:val="2E653E" w:themeColor="accent5" w:themeShade="BF"/>
          <w:sz w:val="84"/>
          <w:szCs w:val="84"/>
          <w:u w:val="single"/>
        </w:rPr>
        <w:t>PDMU Polic</w:t>
      </w:r>
      <w:r w:rsidR="0089016F">
        <w:rPr>
          <w:b/>
          <w:bCs/>
          <w:color w:val="2E653E" w:themeColor="accent5" w:themeShade="BF"/>
          <w:sz w:val="84"/>
          <w:szCs w:val="84"/>
          <w:u w:val="single"/>
        </w:rPr>
        <w:t>y</w:t>
      </w:r>
    </w:p>
    <w:p w14:paraId="0D704A1E" w14:textId="591B0AB4" w:rsidR="00D534D0" w:rsidRDefault="00D534D0" w:rsidP="00C80E43">
      <w:pPr>
        <w:tabs>
          <w:tab w:val="left" w:pos="1851"/>
        </w:tabs>
        <w:jc w:val="center"/>
      </w:pPr>
      <w:r>
        <w:rPr>
          <w:noProof/>
        </w:rPr>
        <w:drawing>
          <wp:inline distT="0" distB="0" distL="0" distR="0" wp14:anchorId="7556B393" wp14:editId="3A71208D">
            <wp:extent cx="3153746" cy="3794525"/>
            <wp:effectExtent l="0" t="0" r="8890" b="0"/>
            <wp:docPr id="2" name="Picture 2" descr="St. Brigid’s Primary School, D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rigid’s Primary School, Der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6222" cy="3821568"/>
                    </a:xfrm>
                    <a:prstGeom prst="rect">
                      <a:avLst/>
                    </a:prstGeom>
                    <a:noFill/>
                    <a:ln>
                      <a:noFill/>
                    </a:ln>
                  </pic:spPr>
                </pic:pic>
              </a:graphicData>
            </a:graphic>
          </wp:inline>
        </w:drawing>
      </w:r>
    </w:p>
    <w:p w14:paraId="3988169F" w14:textId="116BB1CC" w:rsidR="00D534D0" w:rsidRDefault="00D534D0" w:rsidP="00D534D0"/>
    <w:p w14:paraId="45F66443" w14:textId="77777777" w:rsidR="00DC76EC" w:rsidRDefault="00DC76EC" w:rsidP="00D534D0">
      <w:pPr>
        <w:rPr>
          <w:sz w:val="36"/>
          <w:szCs w:val="36"/>
        </w:rPr>
      </w:pPr>
    </w:p>
    <w:p w14:paraId="49C4770C" w14:textId="77777777" w:rsidR="00DC76EC" w:rsidRDefault="00DC76EC" w:rsidP="00D534D0">
      <w:pPr>
        <w:rPr>
          <w:sz w:val="36"/>
          <w:szCs w:val="36"/>
        </w:rPr>
      </w:pPr>
    </w:p>
    <w:p w14:paraId="659C9F6A" w14:textId="18713329" w:rsidR="00D534D0" w:rsidRDefault="00DC76EC" w:rsidP="00DC76EC">
      <w:pPr>
        <w:rPr>
          <w:sz w:val="36"/>
          <w:szCs w:val="36"/>
        </w:rPr>
      </w:pPr>
      <w:r>
        <w:rPr>
          <w:sz w:val="36"/>
          <w:szCs w:val="36"/>
        </w:rPr>
        <w:t>Policy Reviewed Spring 2023</w:t>
      </w:r>
    </w:p>
    <w:p w14:paraId="38B27947" w14:textId="1117E852" w:rsidR="00DC76EC" w:rsidRDefault="00DC76EC" w:rsidP="00DC76EC">
      <w:pPr>
        <w:rPr>
          <w:sz w:val="36"/>
          <w:szCs w:val="36"/>
        </w:rPr>
      </w:pPr>
      <w:r>
        <w:rPr>
          <w:sz w:val="36"/>
          <w:szCs w:val="36"/>
        </w:rPr>
        <w:t>Next Review Date: Spring 2026</w:t>
      </w:r>
    </w:p>
    <w:p w14:paraId="5D3846E9" w14:textId="2282AE66" w:rsidR="00DC76EC" w:rsidRDefault="00DC76EC" w:rsidP="00DC76EC">
      <w:pPr>
        <w:rPr>
          <w:sz w:val="36"/>
          <w:szCs w:val="36"/>
        </w:rPr>
      </w:pPr>
      <w:r>
        <w:rPr>
          <w:sz w:val="36"/>
          <w:szCs w:val="36"/>
        </w:rPr>
        <w:t>Signed: __</w:t>
      </w:r>
      <w:r w:rsidR="00AC36AB" w:rsidRPr="00637784">
        <w:rPr>
          <w:noProof/>
          <w:lang w:eastAsia="en-GB"/>
        </w:rPr>
        <w:drawing>
          <wp:inline distT="0" distB="0" distL="0" distR="0" wp14:anchorId="0A69348F" wp14:editId="0B929446">
            <wp:extent cx="990600" cy="2501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343" cy="257358"/>
                    </a:xfrm>
                    <a:prstGeom prst="rect">
                      <a:avLst/>
                    </a:prstGeom>
                    <a:noFill/>
                    <a:ln>
                      <a:noFill/>
                    </a:ln>
                  </pic:spPr>
                </pic:pic>
              </a:graphicData>
            </a:graphic>
          </wp:inline>
        </w:drawing>
      </w:r>
      <w:r>
        <w:rPr>
          <w:sz w:val="36"/>
          <w:szCs w:val="36"/>
        </w:rPr>
        <w:t xml:space="preserve">________________ (Chair </w:t>
      </w:r>
      <w:r w:rsidR="00A27D1A">
        <w:rPr>
          <w:sz w:val="36"/>
          <w:szCs w:val="36"/>
        </w:rPr>
        <w:t>o</w:t>
      </w:r>
      <w:r>
        <w:rPr>
          <w:sz w:val="36"/>
          <w:szCs w:val="36"/>
        </w:rPr>
        <w:t>f Governors)</w:t>
      </w:r>
    </w:p>
    <w:p w14:paraId="03A31461" w14:textId="6654ECF4" w:rsidR="00DC76EC" w:rsidRDefault="00DC76EC" w:rsidP="00DC76EC">
      <w:pPr>
        <w:rPr>
          <w:sz w:val="36"/>
          <w:szCs w:val="36"/>
        </w:rPr>
      </w:pPr>
      <w:r>
        <w:rPr>
          <w:sz w:val="36"/>
          <w:szCs w:val="36"/>
        </w:rPr>
        <w:t>Signed: __</w:t>
      </w:r>
      <w:r w:rsidR="00AC36AB" w:rsidRPr="00AC36AB">
        <w:rPr>
          <w:noProof/>
          <w:sz w:val="36"/>
          <w:szCs w:val="36"/>
        </w:rPr>
        <w:drawing>
          <wp:inline distT="0" distB="0" distL="0" distR="0" wp14:anchorId="4A28A691" wp14:editId="412233AA">
            <wp:extent cx="1611853" cy="23876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8795" cy="245713"/>
                    </a:xfrm>
                    <a:prstGeom prst="rect">
                      <a:avLst/>
                    </a:prstGeom>
                    <a:noFill/>
                    <a:ln>
                      <a:noFill/>
                    </a:ln>
                  </pic:spPr>
                </pic:pic>
              </a:graphicData>
            </a:graphic>
          </wp:inline>
        </w:drawing>
      </w:r>
      <w:r>
        <w:rPr>
          <w:sz w:val="36"/>
          <w:szCs w:val="36"/>
        </w:rPr>
        <w:t>________________ (Principal)</w:t>
      </w:r>
    </w:p>
    <w:p w14:paraId="3B4AB5BC" w14:textId="3C2ACB42" w:rsidR="00DC76EC" w:rsidRDefault="00DC76EC" w:rsidP="00D534D0">
      <w:pPr>
        <w:rPr>
          <w:sz w:val="36"/>
          <w:szCs w:val="36"/>
        </w:rPr>
      </w:pPr>
    </w:p>
    <w:p w14:paraId="52664BDB" w14:textId="4321BB0B" w:rsidR="00DE3F5C" w:rsidRPr="0014604E" w:rsidRDefault="000B4480" w:rsidP="000B4480">
      <w:pPr>
        <w:jc w:val="center"/>
        <w:rPr>
          <w:b/>
          <w:bCs/>
          <w:color w:val="FF0000"/>
          <w:sz w:val="30"/>
          <w:szCs w:val="30"/>
        </w:rPr>
      </w:pPr>
      <w:r w:rsidRPr="0014604E">
        <w:rPr>
          <w:b/>
          <w:bCs/>
          <w:color w:val="FF0000"/>
          <w:sz w:val="30"/>
          <w:szCs w:val="30"/>
        </w:rPr>
        <w:lastRenderedPageBreak/>
        <w:t>ST. BRIGID’S</w:t>
      </w:r>
      <w:r w:rsidR="00DE3F5C" w:rsidRPr="0014604E">
        <w:rPr>
          <w:b/>
          <w:bCs/>
          <w:color w:val="FF0000"/>
          <w:sz w:val="30"/>
          <w:szCs w:val="30"/>
        </w:rPr>
        <w:t xml:space="preserve"> PRIMARY </w:t>
      </w:r>
      <w:r w:rsidR="00E6624A" w:rsidRPr="0014604E">
        <w:rPr>
          <w:b/>
          <w:bCs/>
          <w:color w:val="FF0000"/>
          <w:sz w:val="30"/>
          <w:szCs w:val="30"/>
        </w:rPr>
        <w:t xml:space="preserve">/ NURSERY SCHOOL </w:t>
      </w:r>
    </w:p>
    <w:p w14:paraId="195F067C" w14:textId="6D889457" w:rsidR="00DE3F5C" w:rsidRDefault="00DE3F5C" w:rsidP="000B4480">
      <w:pPr>
        <w:jc w:val="center"/>
      </w:pPr>
    </w:p>
    <w:p w14:paraId="2BAFD0E2" w14:textId="5C884F16" w:rsidR="00DE3F5C" w:rsidRPr="000B4480" w:rsidRDefault="00DE3F5C" w:rsidP="000B4480">
      <w:pPr>
        <w:jc w:val="center"/>
        <w:rPr>
          <w:b/>
          <w:bCs/>
          <w:sz w:val="34"/>
          <w:szCs w:val="34"/>
          <w:u w:val="single"/>
        </w:rPr>
      </w:pPr>
      <w:r w:rsidRPr="000B4480">
        <w:rPr>
          <w:b/>
          <w:bCs/>
          <w:sz w:val="34"/>
          <w:szCs w:val="34"/>
          <w:u w:val="single"/>
        </w:rPr>
        <w:t xml:space="preserve">Personal </w:t>
      </w:r>
      <w:r w:rsidR="000B4480" w:rsidRPr="000B4480">
        <w:rPr>
          <w:b/>
          <w:bCs/>
          <w:sz w:val="34"/>
          <w:szCs w:val="34"/>
          <w:u w:val="single"/>
        </w:rPr>
        <w:t>D</w:t>
      </w:r>
      <w:r w:rsidRPr="000B4480">
        <w:rPr>
          <w:b/>
          <w:bCs/>
          <w:sz w:val="34"/>
          <w:szCs w:val="34"/>
          <w:u w:val="single"/>
        </w:rPr>
        <w:t xml:space="preserve">evelopment and </w:t>
      </w:r>
      <w:r w:rsidR="000B4480" w:rsidRPr="000B4480">
        <w:rPr>
          <w:b/>
          <w:bCs/>
          <w:sz w:val="34"/>
          <w:szCs w:val="34"/>
          <w:u w:val="single"/>
        </w:rPr>
        <w:t>Mu</w:t>
      </w:r>
      <w:r w:rsidRPr="000B4480">
        <w:rPr>
          <w:b/>
          <w:bCs/>
          <w:sz w:val="34"/>
          <w:szCs w:val="34"/>
          <w:u w:val="single"/>
        </w:rPr>
        <w:t xml:space="preserve">tual </w:t>
      </w:r>
      <w:r w:rsidR="000B4480" w:rsidRPr="000B4480">
        <w:rPr>
          <w:b/>
          <w:bCs/>
          <w:sz w:val="34"/>
          <w:szCs w:val="34"/>
          <w:u w:val="single"/>
        </w:rPr>
        <w:t>U</w:t>
      </w:r>
      <w:r w:rsidRPr="000B4480">
        <w:rPr>
          <w:b/>
          <w:bCs/>
          <w:sz w:val="34"/>
          <w:szCs w:val="34"/>
          <w:u w:val="single"/>
        </w:rPr>
        <w:t>nderstanding</w:t>
      </w:r>
    </w:p>
    <w:p w14:paraId="729C307F" w14:textId="77777777" w:rsidR="00DE3F5C" w:rsidRPr="00DE3F5C" w:rsidRDefault="00DE3F5C" w:rsidP="00D534D0">
      <w:pPr>
        <w:jc w:val="right"/>
        <w:rPr>
          <w:b/>
          <w:bCs/>
          <w:u w:val="single"/>
        </w:rPr>
      </w:pPr>
    </w:p>
    <w:p w14:paraId="0DB96894" w14:textId="01536B13" w:rsidR="00DE3F5C" w:rsidRPr="006612E0" w:rsidRDefault="00DE3F5C" w:rsidP="00DC76EC">
      <w:pPr>
        <w:rPr>
          <w:b/>
          <w:bCs/>
          <w:sz w:val="28"/>
          <w:szCs w:val="28"/>
          <w:u w:val="single"/>
        </w:rPr>
      </w:pPr>
      <w:r w:rsidRPr="006612E0">
        <w:rPr>
          <w:b/>
          <w:bCs/>
          <w:sz w:val="28"/>
          <w:szCs w:val="28"/>
          <w:u w:val="single"/>
        </w:rPr>
        <w:t>Principles</w:t>
      </w:r>
    </w:p>
    <w:p w14:paraId="34782DE6" w14:textId="52AD2D51" w:rsidR="00DC76EC" w:rsidRDefault="00DC76EC" w:rsidP="00DC76EC">
      <w:pPr>
        <w:rPr>
          <w:sz w:val="24"/>
          <w:szCs w:val="24"/>
        </w:rPr>
      </w:pPr>
      <w:r w:rsidRPr="0053214D">
        <w:rPr>
          <w:sz w:val="24"/>
          <w:szCs w:val="24"/>
        </w:rPr>
        <w:t>P</w:t>
      </w:r>
      <w:r w:rsidR="00DE3F5C">
        <w:rPr>
          <w:sz w:val="24"/>
          <w:szCs w:val="24"/>
        </w:rPr>
        <w:t xml:space="preserve">ersonal </w:t>
      </w:r>
      <w:r w:rsidRPr="0053214D">
        <w:rPr>
          <w:sz w:val="24"/>
          <w:szCs w:val="24"/>
        </w:rPr>
        <w:t>D</w:t>
      </w:r>
      <w:r w:rsidR="00DE3F5C">
        <w:rPr>
          <w:sz w:val="24"/>
          <w:szCs w:val="24"/>
        </w:rPr>
        <w:t xml:space="preserve">evelopment and </w:t>
      </w:r>
      <w:r w:rsidRPr="0053214D">
        <w:rPr>
          <w:sz w:val="24"/>
          <w:szCs w:val="24"/>
        </w:rPr>
        <w:t>M</w:t>
      </w:r>
      <w:r w:rsidR="00DE3F5C">
        <w:rPr>
          <w:sz w:val="24"/>
          <w:szCs w:val="24"/>
        </w:rPr>
        <w:t xml:space="preserve">utual </w:t>
      </w:r>
      <w:r w:rsidR="000B4480" w:rsidRPr="0053214D">
        <w:rPr>
          <w:sz w:val="24"/>
          <w:szCs w:val="24"/>
        </w:rPr>
        <w:t>U</w:t>
      </w:r>
      <w:r w:rsidR="000B4480">
        <w:rPr>
          <w:sz w:val="24"/>
          <w:szCs w:val="24"/>
        </w:rPr>
        <w:t xml:space="preserve">nderstanding </w:t>
      </w:r>
      <w:r w:rsidR="000B4480" w:rsidRPr="0053214D">
        <w:rPr>
          <w:sz w:val="24"/>
          <w:szCs w:val="24"/>
        </w:rPr>
        <w:t>focuses</w:t>
      </w:r>
      <w:r w:rsidRPr="0053214D">
        <w:rPr>
          <w:sz w:val="24"/>
          <w:szCs w:val="24"/>
        </w:rPr>
        <w:t xml:space="preserve"> on encouraging each child to become personally, emotionally, socially effective, to lead healthy, </w:t>
      </w:r>
      <w:proofErr w:type="gramStart"/>
      <w:r w:rsidRPr="0053214D">
        <w:rPr>
          <w:sz w:val="24"/>
          <w:szCs w:val="24"/>
        </w:rPr>
        <w:t>safe</w:t>
      </w:r>
      <w:proofErr w:type="gramEnd"/>
      <w:r w:rsidRPr="0053214D">
        <w:rPr>
          <w:sz w:val="24"/>
          <w:szCs w:val="24"/>
        </w:rPr>
        <w:t xml:space="preserve"> and fulfilled lives and to become confident, independent</w:t>
      </w:r>
      <w:r w:rsidR="00DE3F5C">
        <w:rPr>
          <w:sz w:val="24"/>
          <w:szCs w:val="24"/>
        </w:rPr>
        <w:t xml:space="preserve">, </w:t>
      </w:r>
      <w:r w:rsidR="000B4480">
        <w:rPr>
          <w:sz w:val="24"/>
          <w:szCs w:val="24"/>
        </w:rPr>
        <w:t>resilient</w:t>
      </w:r>
      <w:r w:rsidR="00DE3F5C">
        <w:rPr>
          <w:sz w:val="24"/>
          <w:szCs w:val="24"/>
        </w:rPr>
        <w:t xml:space="preserve"> </w:t>
      </w:r>
      <w:r w:rsidRPr="0053214D">
        <w:rPr>
          <w:sz w:val="24"/>
          <w:szCs w:val="24"/>
        </w:rPr>
        <w:t>and responsible citizens, making informed and responsible choices and decisions throughout their lives</w:t>
      </w:r>
      <w:r w:rsidR="00682DB6">
        <w:rPr>
          <w:sz w:val="24"/>
          <w:szCs w:val="24"/>
        </w:rPr>
        <w:t>.</w:t>
      </w:r>
    </w:p>
    <w:p w14:paraId="40F86193" w14:textId="408F4E55" w:rsidR="00682DB6" w:rsidRDefault="00682DB6" w:rsidP="00DC76EC">
      <w:pPr>
        <w:rPr>
          <w:sz w:val="24"/>
          <w:szCs w:val="24"/>
        </w:rPr>
      </w:pPr>
      <w:r>
        <w:rPr>
          <w:sz w:val="24"/>
          <w:szCs w:val="24"/>
        </w:rPr>
        <w:t>PDMU is fundamental to the development of the child.</w:t>
      </w:r>
    </w:p>
    <w:p w14:paraId="416B880C" w14:textId="77777777" w:rsidR="00682DB6" w:rsidRPr="0053214D" w:rsidRDefault="00682DB6" w:rsidP="00DC76EC">
      <w:pPr>
        <w:rPr>
          <w:sz w:val="24"/>
          <w:szCs w:val="24"/>
        </w:rPr>
      </w:pPr>
    </w:p>
    <w:p w14:paraId="19FDBD40" w14:textId="258540E3" w:rsidR="00A27D1A" w:rsidRPr="00F9048C" w:rsidRDefault="00826388" w:rsidP="00DC76EC">
      <w:pPr>
        <w:rPr>
          <w:b/>
          <w:bCs/>
          <w:color w:val="2E653E" w:themeColor="accent5" w:themeShade="BF"/>
          <w:sz w:val="28"/>
          <w:szCs w:val="28"/>
          <w:u w:val="single"/>
        </w:rPr>
      </w:pPr>
      <w:r w:rsidRPr="006612E0">
        <w:rPr>
          <w:b/>
          <w:bCs/>
          <w:sz w:val="28"/>
          <w:szCs w:val="28"/>
          <w:u w:val="single"/>
        </w:rPr>
        <w:t>Mission Statement</w:t>
      </w:r>
    </w:p>
    <w:p w14:paraId="0417146B" w14:textId="44360ECC" w:rsidR="00826388" w:rsidRPr="00F9048C" w:rsidRDefault="00826388" w:rsidP="000B4480">
      <w:pPr>
        <w:jc w:val="center"/>
        <w:rPr>
          <w:b/>
          <w:bCs/>
          <w:color w:val="2E653E" w:themeColor="accent5" w:themeShade="BF"/>
          <w:sz w:val="28"/>
          <w:szCs w:val="28"/>
          <w:u w:val="single"/>
        </w:rPr>
      </w:pPr>
      <w:r w:rsidRPr="00F9048C">
        <w:rPr>
          <w:b/>
          <w:bCs/>
          <w:color w:val="2E653E" w:themeColor="accent5" w:themeShade="BF"/>
          <w:sz w:val="28"/>
          <w:szCs w:val="28"/>
          <w:u w:val="single"/>
        </w:rPr>
        <w:t>“Be the best you can be”</w:t>
      </w:r>
    </w:p>
    <w:p w14:paraId="070E2F53" w14:textId="7120217A" w:rsidR="00826388" w:rsidRPr="0053214D" w:rsidRDefault="00826388" w:rsidP="00DC76EC">
      <w:pPr>
        <w:rPr>
          <w:sz w:val="24"/>
          <w:szCs w:val="24"/>
        </w:rPr>
      </w:pPr>
      <w:r w:rsidRPr="0053214D">
        <w:rPr>
          <w:sz w:val="24"/>
          <w:szCs w:val="24"/>
        </w:rPr>
        <w:t xml:space="preserve">St. Brigid’s Primary School strives to promote primary education of the highest quality for all pupils, in a nurturing, secure and </w:t>
      </w:r>
      <w:r w:rsidR="0053214D" w:rsidRPr="0053214D">
        <w:rPr>
          <w:sz w:val="24"/>
          <w:szCs w:val="24"/>
        </w:rPr>
        <w:t>stimulating</w:t>
      </w:r>
      <w:r w:rsidRPr="0053214D">
        <w:rPr>
          <w:sz w:val="24"/>
          <w:szCs w:val="24"/>
        </w:rPr>
        <w:t xml:space="preserve"> environment where every </w:t>
      </w:r>
      <w:r w:rsidR="0053214D" w:rsidRPr="0053214D">
        <w:rPr>
          <w:sz w:val="24"/>
          <w:szCs w:val="24"/>
        </w:rPr>
        <w:t>pupil</w:t>
      </w:r>
      <w:r w:rsidRPr="0053214D">
        <w:rPr>
          <w:sz w:val="24"/>
          <w:szCs w:val="24"/>
        </w:rPr>
        <w:t xml:space="preserve"> is valued and supported to become </w:t>
      </w:r>
      <w:r w:rsidR="0053214D" w:rsidRPr="0053214D">
        <w:rPr>
          <w:sz w:val="24"/>
          <w:szCs w:val="24"/>
        </w:rPr>
        <w:t xml:space="preserve">confident, </w:t>
      </w:r>
      <w:proofErr w:type="gramStart"/>
      <w:r w:rsidR="0053214D" w:rsidRPr="0053214D">
        <w:rPr>
          <w:sz w:val="24"/>
          <w:szCs w:val="24"/>
        </w:rPr>
        <w:t>challenged</w:t>
      </w:r>
      <w:proofErr w:type="gramEnd"/>
      <w:r w:rsidRPr="0053214D">
        <w:rPr>
          <w:sz w:val="24"/>
          <w:szCs w:val="24"/>
        </w:rPr>
        <w:t xml:space="preserve"> and successful learners.</w:t>
      </w:r>
    </w:p>
    <w:p w14:paraId="2F47DD53" w14:textId="1764063C" w:rsidR="00826388" w:rsidRPr="006612E0" w:rsidRDefault="00826388" w:rsidP="00DC76EC">
      <w:pPr>
        <w:rPr>
          <w:b/>
          <w:bCs/>
          <w:sz w:val="28"/>
          <w:szCs w:val="28"/>
          <w:u w:val="single"/>
        </w:rPr>
      </w:pPr>
      <w:r w:rsidRPr="006612E0">
        <w:rPr>
          <w:b/>
          <w:bCs/>
          <w:sz w:val="28"/>
          <w:szCs w:val="28"/>
          <w:u w:val="single"/>
        </w:rPr>
        <w:t>Rationale</w:t>
      </w:r>
    </w:p>
    <w:p w14:paraId="65DD7D36" w14:textId="288AE551" w:rsidR="00DE3F5C" w:rsidRPr="002A6D4D" w:rsidRDefault="00826388" w:rsidP="00DC76EC">
      <w:pPr>
        <w:rPr>
          <w:sz w:val="24"/>
          <w:szCs w:val="24"/>
        </w:rPr>
      </w:pPr>
      <w:r w:rsidRPr="002A6D4D">
        <w:rPr>
          <w:sz w:val="24"/>
          <w:szCs w:val="24"/>
        </w:rPr>
        <w:t xml:space="preserve">In </w:t>
      </w:r>
      <w:r w:rsidR="0053214D" w:rsidRPr="002A6D4D">
        <w:rPr>
          <w:sz w:val="24"/>
          <w:szCs w:val="24"/>
        </w:rPr>
        <w:t>today’s</w:t>
      </w:r>
      <w:r w:rsidRPr="002A6D4D">
        <w:rPr>
          <w:sz w:val="24"/>
          <w:szCs w:val="24"/>
        </w:rPr>
        <w:t xml:space="preserve"> increasingly challenging and changing society </w:t>
      </w:r>
      <w:r w:rsidR="0053214D" w:rsidRPr="002A6D4D">
        <w:rPr>
          <w:sz w:val="24"/>
          <w:szCs w:val="24"/>
        </w:rPr>
        <w:t>PDMU</w:t>
      </w:r>
      <w:r w:rsidRPr="002A6D4D">
        <w:rPr>
          <w:sz w:val="24"/>
          <w:szCs w:val="24"/>
        </w:rPr>
        <w:t xml:space="preserve"> focuses attention on </w:t>
      </w:r>
      <w:r w:rsidR="00682DB6" w:rsidRPr="002A6D4D">
        <w:rPr>
          <w:sz w:val="24"/>
          <w:szCs w:val="24"/>
        </w:rPr>
        <w:t>pupil’s</w:t>
      </w:r>
      <w:r w:rsidRPr="002A6D4D">
        <w:rPr>
          <w:sz w:val="24"/>
          <w:szCs w:val="24"/>
        </w:rPr>
        <w:t xml:space="preserve"> emotional development</w:t>
      </w:r>
      <w:r w:rsidR="0053214D" w:rsidRPr="002A6D4D">
        <w:rPr>
          <w:sz w:val="24"/>
          <w:szCs w:val="24"/>
        </w:rPr>
        <w:t xml:space="preserve">, health and safety, relationships with others and development of moral </w:t>
      </w:r>
      <w:r w:rsidR="00682DB6" w:rsidRPr="002A6D4D">
        <w:rPr>
          <w:sz w:val="24"/>
          <w:szCs w:val="24"/>
        </w:rPr>
        <w:t xml:space="preserve">thinking, </w:t>
      </w:r>
      <w:proofErr w:type="gramStart"/>
      <w:r w:rsidR="00682DB6" w:rsidRPr="002A6D4D">
        <w:rPr>
          <w:sz w:val="24"/>
          <w:szCs w:val="24"/>
        </w:rPr>
        <w:t>values</w:t>
      </w:r>
      <w:proofErr w:type="gramEnd"/>
      <w:r w:rsidR="0053214D" w:rsidRPr="002A6D4D">
        <w:rPr>
          <w:sz w:val="24"/>
          <w:szCs w:val="24"/>
        </w:rPr>
        <w:t xml:space="preserve"> and actions. </w:t>
      </w:r>
      <w:r w:rsidR="00DE3F5C" w:rsidRPr="002A6D4D">
        <w:rPr>
          <w:sz w:val="24"/>
          <w:szCs w:val="24"/>
        </w:rPr>
        <w:t xml:space="preserve">The Northern Ireland Curriculum seeks to give greater emphasis to Personal Development and Mutual Understanding (PDMU) which it considers to be an important element within the curriculum. </w:t>
      </w:r>
    </w:p>
    <w:p w14:paraId="123CD9E5" w14:textId="77777777" w:rsidR="000B4480" w:rsidRPr="002A6D4D" w:rsidRDefault="00DE3F5C" w:rsidP="00DC76EC">
      <w:pPr>
        <w:rPr>
          <w:sz w:val="24"/>
          <w:szCs w:val="24"/>
        </w:rPr>
      </w:pPr>
      <w:r w:rsidRPr="002A6D4D">
        <w:rPr>
          <w:sz w:val="24"/>
          <w:szCs w:val="24"/>
        </w:rPr>
        <w:t>PDMU supports the Northern Ireland’s Curriculum’s Aim:</w:t>
      </w:r>
    </w:p>
    <w:p w14:paraId="42F4059C" w14:textId="744EE890" w:rsidR="00DE3F5C" w:rsidRPr="00675428" w:rsidRDefault="00DE3F5C" w:rsidP="00DC76EC">
      <w:pPr>
        <w:rPr>
          <w:b/>
          <w:bCs/>
          <w:i/>
          <w:iCs/>
          <w:sz w:val="24"/>
          <w:szCs w:val="24"/>
        </w:rPr>
      </w:pPr>
      <w:r>
        <w:t xml:space="preserve"> </w:t>
      </w:r>
      <w:r w:rsidRPr="000B4480">
        <w:rPr>
          <w:b/>
          <w:bCs/>
        </w:rPr>
        <w:t>‘</w:t>
      </w:r>
      <w:r w:rsidRPr="00675428">
        <w:rPr>
          <w:b/>
          <w:bCs/>
          <w:i/>
          <w:iCs/>
          <w:sz w:val="24"/>
          <w:szCs w:val="24"/>
        </w:rPr>
        <w:t>To empower young people to achieve their potential and to make informed and responsible choices and decisions throughout their lives.’</w:t>
      </w:r>
    </w:p>
    <w:p w14:paraId="03133097" w14:textId="77777777" w:rsidR="000B4480" w:rsidRPr="00675428" w:rsidRDefault="000B4480" w:rsidP="00DC76EC">
      <w:pPr>
        <w:rPr>
          <w:b/>
          <w:bCs/>
          <w:sz w:val="24"/>
          <w:szCs w:val="24"/>
        </w:rPr>
      </w:pPr>
    </w:p>
    <w:p w14:paraId="556475FD" w14:textId="3315AAF5" w:rsidR="00DE3F5C" w:rsidRPr="00675428" w:rsidRDefault="00DE3F5C" w:rsidP="00DC76EC">
      <w:pPr>
        <w:rPr>
          <w:b/>
          <w:bCs/>
          <w:sz w:val="24"/>
          <w:szCs w:val="24"/>
        </w:rPr>
      </w:pPr>
      <w:r w:rsidRPr="00675428">
        <w:rPr>
          <w:b/>
          <w:bCs/>
          <w:sz w:val="24"/>
          <w:szCs w:val="24"/>
        </w:rPr>
        <w:t>Through PDMU we will develop pupils</w:t>
      </w:r>
      <w:r w:rsidR="000B4480" w:rsidRPr="00675428">
        <w:rPr>
          <w:b/>
          <w:bCs/>
          <w:sz w:val="24"/>
          <w:szCs w:val="24"/>
        </w:rPr>
        <w:t>’</w:t>
      </w:r>
      <w:r w:rsidRPr="00675428">
        <w:rPr>
          <w:b/>
          <w:bCs/>
          <w:sz w:val="24"/>
          <w:szCs w:val="24"/>
        </w:rPr>
        <w:t>:</w:t>
      </w:r>
    </w:p>
    <w:p w14:paraId="7161E57B" w14:textId="1DE5E023" w:rsidR="000B4480" w:rsidRPr="002A6D4D" w:rsidRDefault="000B4480" w:rsidP="000B4480">
      <w:pPr>
        <w:pStyle w:val="ListParagraph"/>
        <w:numPr>
          <w:ilvl w:val="0"/>
          <w:numId w:val="1"/>
        </w:numPr>
        <w:rPr>
          <w:sz w:val="24"/>
          <w:szCs w:val="24"/>
        </w:rPr>
      </w:pPr>
      <w:r w:rsidRPr="002A6D4D">
        <w:rPr>
          <w:sz w:val="24"/>
          <w:szCs w:val="24"/>
        </w:rPr>
        <w:t>Ability to show resilience at challenging times of their lives</w:t>
      </w:r>
    </w:p>
    <w:p w14:paraId="6DA7D73A" w14:textId="4494F770" w:rsidR="000B4480" w:rsidRPr="002A6D4D" w:rsidRDefault="000B4480" w:rsidP="000B4480">
      <w:pPr>
        <w:pStyle w:val="ListParagraph"/>
        <w:numPr>
          <w:ilvl w:val="0"/>
          <w:numId w:val="1"/>
        </w:numPr>
        <w:rPr>
          <w:sz w:val="24"/>
          <w:szCs w:val="24"/>
        </w:rPr>
      </w:pPr>
      <w:r w:rsidRPr="002A6D4D">
        <w:rPr>
          <w:sz w:val="24"/>
          <w:szCs w:val="24"/>
        </w:rPr>
        <w:t>Self-confidence and self</w:t>
      </w:r>
      <w:r w:rsidR="002A6D4D">
        <w:rPr>
          <w:sz w:val="24"/>
          <w:szCs w:val="24"/>
        </w:rPr>
        <w:t>-</w:t>
      </w:r>
      <w:r w:rsidRPr="002A6D4D">
        <w:rPr>
          <w:sz w:val="24"/>
          <w:szCs w:val="24"/>
        </w:rPr>
        <w:t xml:space="preserve">esteem </w:t>
      </w:r>
      <w:r w:rsidR="0068360C" w:rsidRPr="002A6D4D">
        <w:rPr>
          <w:sz w:val="24"/>
          <w:szCs w:val="24"/>
        </w:rPr>
        <w:t>as individuals</w:t>
      </w:r>
      <w:r w:rsidRPr="002A6D4D">
        <w:rPr>
          <w:sz w:val="24"/>
          <w:szCs w:val="24"/>
        </w:rPr>
        <w:t xml:space="preserve"> and a spiritual </w:t>
      </w:r>
      <w:r w:rsidR="0068360C" w:rsidRPr="002A6D4D">
        <w:rPr>
          <w:sz w:val="24"/>
          <w:szCs w:val="24"/>
        </w:rPr>
        <w:t>appreciation</w:t>
      </w:r>
      <w:r w:rsidRPr="002A6D4D">
        <w:rPr>
          <w:sz w:val="24"/>
          <w:szCs w:val="24"/>
        </w:rPr>
        <w:t xml:space="preserve"> of their uniqueness</w:t>
      </w:r>
    </w:p>
    <w:p w14:paraId="40982DE6" w14:textId="25A0DE70" w:rsidR="000B4480" w:rsidRPr="002A6D4D" w:rsidRDefault="000B4480" w:rsidP="000B4480">
      <w:pPr>
        <w:pStyle w:val="ListParagraph"/>
        <w:numPr>
          <w:ilvl w:val="0"/>
          <w:numId w:val="1"/>
        </w:numPr>
        <w:rPr>
          <w:sz w:val="24"/>
          <w:szCs w:val="24"/>
        </w:rPr>
      </w:pPr>
      <w:r w:rsidRPr="002A6D4D">
        <w:rPr>
          <w:sz w:val="24"/>
          <w:szCs w:val="24"/>
        </w:rPr>
        <w:t>Insights into their own emotions,</w:t>
      </w:r>
      <w:r w:rsidR="0068360C" w:rsidRPr="002A6D4D">
        <w:rPr>
          <w:sz w:val="24"/>
          <w:szCs w:val="24"/>
        </w:rPr>
        <w:t xml:space="preserve"> attitudes</w:t>
      </w:r>
      <w:r w:rsidRPr="002A6D4D">
        <w:rPr>
          <w:sz w:val="24"/>
          <w:szCs w:val="24"/>
        </w:rPr>
        <w:t xml:space="preserve"> and moral values and how they are </w:t>
      </w:r>
      <w:proofErr w:type="gramStart"/>
      <w:r w:rsidRPr="002A6D4D">
        <w:rPr>
          <w:sz w:val="24"/>
          <w:szCs w:val="24"/>
        </w:rPr>
        <w:t>formed;</w:t>
      </w:r>
      <w:proofErr w:type="gramEnd"/>
    </w:p>
    <w:p w14:paraId="5A4B29B1" w14:textId="709805E6" w:rsidR="000B4480" w:rsidRPr="002A6D4D" w:rsidRDefault="000B4480" w:rsidP="000B4480">
      <w:pPr>
        <w:pStyle w:val="ListParagraph"/>
        <w:numPr>
          <w:ilvl w:val="0"/>
          <w:numId w:val="1"/>
        </w:numPr>
        <w:rPr>
          <w:sz w:val="24"/>
          <w:szCs w:val="24"/>
        </w:rPr>
      </w:pPr>
      <w:r w:rsidRPr="002A6D4D">
        <w:rPr>
          <w:sz w:val="24"/>
          <w:szCs w:val="24"/>
        </w:rPr>
        <w:t xml:space="preserve">Understanding of the benefits and importance of a </w:t>
      </w:r>
      <w:r w:rsidR="0068360C" w:rsidRPr="002A6D4D">
        <w:rPr>
          <w:sz w:val="24"/>
          <w:szCs w:val="24"/>
        </w:rPr>
        <w:t>healthy</w:t>
      </w:r>
      <w:r w:rsidRPr="002A6D4D">
        <w:rPr>
          <w:sz w:val="24"/>
          <w:szCs w:val="24"/>
        </w:rPr>
        <w:t xml:space="preserve"> lifestyle</w:t>
      </w:r>
    </w:p>
    <w:p w14:paraId="79D2FAC3" w14:textId="7A902BB3" w:rsidR="000B4480" w:rsidRPr="002A6D4D" w:rsidRDefault="000B4480" w:rsidP="000B4480">
      <w:pPr>
        <w:pStyle w:val="ListParagraph"/>
        <w:numPr>
          <w:ilvl w:val="0"/>
          <w:numId w:val="1"/>
        </w:numPr>
        <w:rPr>
          <w:sz w:val="24"/>
          <w:szCs w:val="24"/>
        </w:rPr>
      </w:pPr>
      <w:r w:rsidRPr="002A6D4D">
        <w:rPr>
          <w:sz w:val="24"/>
          <w:szCs w:val="24"/>
        </w:rPr>
        <w:lastRenderedPageBreak/>
        <w:t xml:space="preserve">Insights into </w:t>
      </w:r>
      <w:r w:rsidR="0068360C" w:rsidRPr="002A6D4D">
        <w:rPr>
          <w:sz w:val="24"/>
          <w:szCs w:val="24"/>
        </w:rPr>
        <w:t>society, other</w:t>
      </w:r>
      <w:r w:rsidRPr="002A6D4D">
        <w:rPr>
          <w:sz w:val="24"/>
          <w:szCs w:val="24"/>
        </w:rPr>
        <w:t xml:space="preserve"> cultures and the </w:t>
      </w:r>
      <w:r w:rsidR="0068360C" w:rsidRPr="002A6D4D">
        <w:rPr>
          <w:sz w:val="24"/>
          <w:szCs w:val="24"/>
        </w:rPr>
        <w:t>environment, our</w:t>
      </w:r>
      <w:r w:rsidRPr="002A6D4D">
        <w:rPr>
          <w:sz w:val="24"/>
          <w:szCs w:val="24"/>
        </w:rPr>
        <w:t xml:space="preserve"> </w:t>
      </w:r>
      <w:proofErr w:type="gramStart"/>
      <w:r w:rsidR="0068360C" w:rsidRPr="002A6D4D">
        <w:rPr>
          <w:sz w:val="24"/>
          <w:szCs w:val="24"/>
        </w:rPr>
        <w:t>interdependence</w:t>
      </w:r>
      <w:proofErr w:type="gramEnd"/>
      <w:r w:rsidRPr="002A6D4D">
        <w:rPr>
          <w:sz w:val="24"/>
          <w:szCs w:val="24"/>
        </w:rPr>
        <w:t xml:space="preserve"> and the need for mutual</w:t>
      </w:r>
    </w:p>
    <w:p w14:paraId="35989955" w14:textId="3278B400" w:rsidR="000B4480" w:rsidRPr="002A6D4D" w:rsidRDefault="000B4480" w:rsidP="000B4480">
      <w:pPr>
        <w:pStyle w:val="ListParagraph"/>
        <w:numPr>
          <w:ilvl w:val="0"/>
          <w:numId w:val="1"/>
        </w:numPr>
        <w:rPr>
          <w:sz w:val="24"/>
          <w:szCs w:val="24"/>
        </w:rPr>
      </w:pPr>
      <w:r w:rsidRPr="002A6D4D">
        <w:rPr>
          <w:sz w:val="24"/>
          <w:szCs w:val="24"/>
        </w:rPr>
        <w:t>Understanding and respect</w:t>
      </w:r>
    </w:p>
    <w:p w14:paraId="5B9E238A" w14:textId="051FB4A3" w:rsidR="000B4480" w:rsidRPr="002A6D4D" w:rsidRDefault="000B4480" w:rsidP="000B4480">
      <w:pPr>
        <w:pStyle w:val="ListParagraph"/>
        <w:numPr>
          <w:ilvl w:val="0"/>
          <w:numId w:val="1"/>
        </w:numPr>
        <w:rPr>
          <w:sz w:val="24"/>
          <w:szCs w:val="24"/>
        </w:rPr>
      </w:pPr>
      <w:r w:rsidRPr="002A6D4D">
        <w:rPr>
          <w:sz w:val="24"/>
          <w:szCs w:val="24"/>
        </w:rPr>
        <w:t xml:space="preserve">Ability to use these insights to contribute to </w:t>
      </w:r>
      <w:r w:rsidR="0068360C" w:rsidRPr="002A6D4D">
        <w:rPr>
          <w:sz w:val="24"/>
          <w:szCs w:val="24"/>
        </w:rPr>
        <w:t>relationship’s</w:t>
      </w:r>
      <w:r w:rsidRPr="002A6D4D">
        <w:rPr>
          <w:sz w:val="24"/>
          <w:szCs w:val="24"/>
        </w:rPr>
        <w:t xml:space="preserve"> </w:t>
      </w:r>
      <w:r w:rsidR="0068360C" w:rsidRPr="002A6D4D">
        <w:rPr>
          <w:sz w:val="24"/>
          <w:szCs w:val="24"/>
        </w:rPr>
        <w:t>family</w:t>
      </w:r>
      <w:r w:rsidRPr="002A6D4D">
        <w:rPr>
          <w:sz w:val="24"/>
          <w:szCs w:val="24"/>
        </w:rPr>
        <w:t xml:space="preserve"> </w:t>
      </w:r>
      <w:r w:rsidR="0068360C" w:rsidRPr="002A6D4D">
        <w:rPr>
          <w:sz w:val="24"/>
          <w:szCs w:val="24"/>
        </w:rPr>
        <w:t>life, the</w:t>
      </w:r>
      <w:r w:rsidRPr="002A6D4D">
        <w:rPr>
          <w:sz w:val="24"/>
          <w:szCs w:val="24"/>
        </w:rPr>
        <w:t xml:space="preserve"> local and global </w:t>
      </w:r>
      <w:proofErr w:type="gramStart"/>
      <w:r w:rsidRPr="002A6D4D">
        <w:rPr>
          <w:sz w:val="24"/>
          <w:szCs w:val="24"/>
        </w:rPr>
        <w:t>community</w:t>
      </w:r>
      <w:proofErr w:type="gramEnd"/>
      <w:r w:rsidRPr="002A6D4D">
        <w:rPr>
          <w:sz w:val="24"/>
          <w:szCs w:val="24"/>
        </w:rPr>
        <w:t xml:space="preserve"> and the environment</w:t>
      </w:r>
    </w:p>
    <w:p w14:paraId="345EB930" w14:textId="2C618511" w:rsidR="000B4480" w:rsidRPr="002A6D4D" w:rsidRDefault="000B4480" w:rsidP="000B4480">
      <w:pPr>
        <w:pStyle w:val="ListParagraph"/>
        <w:numPr>
          <w:ilvl w:val="0"/>
          <w:numId w:val="1"/>
        </w:numPr>
        <w:rPr>
          <w:sz w:val="24"/>
          <w:szCs w:val="24"/>
        </w:rPr>
      </w:pPr>
      <w:r w:rsidRPr="002A6D4D">
        <w:rPr>
          <w:sz w:val="24"/>
          <w:szCs w:val="24"/>
        </w:rPr>
        <w:t xml:space="preserve">Awareness of the immense value of personal </w:t>
      </w:r>
      <w:r w:rsidR="0068360C" w:rsidRPr="002A6D4D">
        <w:rPr>
          <w:sz w:val="24"/>
          <w:szCs w:val="24"/>
        </w:rPr>
        <w:t>a</w:t>
      </w:r>
      <w:r w:rsidRPr="002A6D4D">
        <w:rPr>
          <w:sz w:val="24"/>
          <w:szCs w:val="24"/>
        </w:rPr>
        <w:t>nd interpersonal skills in future life and employment</w:t>
      </w:r>
    </w:p>
    <w:p w14:paraId="7D90D7B4" w14:textId="2786EA85" w:rsidR="000B4480" w:rsidRPr="002A6D4D" w:rsidRDefault="000B4480" w:rsidP="000B4480">
      <w:pPr>
        <w:pStyle w:val="ListParagraph"/>
        <w:numPr>
          <w:ilvl w:val="0"/>
          <w:numId w:val="1"/>
        </w:numPr>
        <w:rPr>
          <w:sz w:val="24"/>
          <w:szCs w:val="24"/>
        </w:rPr>
      </w:pPr>
      <w:r w:rsidRPr="002A6D4D">
        <w:rPr>
          <w:sz w:val="24"/>
          <w:szCs w:val="24"/>
        </w:rPr>
        <w:t>Contexts, through our class/school council</w:t>
      </w:r>
      <w:r w:rsidR="001F4018" w:rsidRPr="002A6D4D">
        <w:rPr>
          <w:sz w:val="24"/>
          <w:szCs w:val="24"/>
        </w:rPr>
        <w:t xml:space="preserve"> work.</w:t>
      </w:r>
    </w:p>
    <w:p w14:paraId="7DDFC56E" w14:textId="4BAE5976" w:rsidR="001F4018" w:rsidRPr="001F4018" w:rsidRDefault="001F4018" w:rsidP="001F4018">
      <w:pPr>
        <w:rPr>
          <w:b/>
          <w:bCs/>
          <w:sz w:val="28"/>
          <w:szCs w:val="28"/>
          <w:u w:val="single"/>
        </w:rPr>
      </w:pPr>
      <w:r w:rsidRPr="001F4018">
        <w:rPr>
          <w:b/>
          <w:bCs/>
          <w:sz w:val="28"/>
          <w:szCs w:val="28"/>
          <w:u w:val="single"/>
        </w:rPr>
        <w:t>Practices</w:t>
      </w:r>
    </w:p>
    <w:p w14:paraId="2DEDCC22" w14:textId="77777777" w:rsidR="00E713D1" w:rsidRDefault="001F4018" w:rsidP="00E713D1">
      <w:r w:rsidRPr="00D823E1">
        <w:rPr>
          <w:b/>
          <w:bCs/>
        </w:rPr>
        <w:t>Approaches</w:t>
      </w:r>
      <w:r w:rsidR="00E713D1" w:rsidRPr="00E713D1">
        <w:t xml:space="preserve"> </w:t>
      </w:r>
    </w:p>
    <w:p w14:paraId="4FAF98FC" w14:textId="094EEA84" w:rsidR="00E713D1" w:rsidRPr="002A6D4D" w:rsidRDefault="00E713D1" w:rsidP="00DC76EC">
      <w:pPr>
        <w:rPr>
          <w:sz w:val="24"/>
          <w:szCs w:val="24"/>
        </w:rPr>
      </w:pPr>
      <w:r w:rsidRPr="002A6D4D">
        <w:rPr>
          <w:sz w:val="24"/>
          <w:szCs w:val="24"/>
        </w:rPr>
        <w:t xml:space="preserve">PDMU is therefore one of 6 Areas of learning within the Northern Ireland Curriculum focusing on emotional development, social skills, learning to learn, health, relationships and sexuality education and mutual understanding in the local and global community. </w:t>
      </w:r>
    </w:p>
    <w:p w14:paraId="738EAE7F" w14:textId="49006A3E" w:rsidR="00F60647" w:rsidRPr="00A1491E" w:rsidRDefault="00E13E02" w:rsidP="00E13E02">
      <w:pPr>
        <w:rPr>
          <w:b/>
          <w:bCs/>
          <w:sz w:val="26"/>
          <w:szCs w:val="26"/>
        </w:rPr>
      </w:pPr>
      <w:r w:rsidRPr="00A1491E">
        <w:rPr>
          <w:b/>
          <w:bCs/>
          <w:sz w:val="26"/>
          <w:szCs w:val="26"/>
        </w:rPr>
        <w:t xml:space="preserve">Personal </w:t>
      </w:r>
      <w:r w:rsidR="00134620" w:rsidRPr="00A1491E">
        <w:rPr>
          <w:b/>
          <w:bCs/>
          <w:sz w:val="26"/>
          <w:szCs w:val="26"/>
        </w:rPr>
        <w:t>D</w:t>
      </w:r>
      <w:r w:rsidRPr="00A1491E">
        <w:rPr>
          <w:b/>
          <w:bCs/>
          <w:sz w:val="26"/>
          <w:szCs w:val="26"/>
        </w:rPr>
        <w:t xml:space="preserve">evelopment has two </w:t>
      </w:r>
      <w:r w:rsidR="00134620" w:rsidRPr="00A1491E">
        <w:rPr>
          <w:b/>
          <w:bCs/>
          <w:sz w:val="26"/>
          <w:szCs w:val="26"/>
        </w:rPr>
        <w:t>Strands:</w:t>
      </w:r>
    </w:p>
    <w:p w14:paraId="4F12660C" w14:textId="2FF89BA6" w:rsidR="00493665" w:rsidRPr="00A1491E" w:rsidRDefault="00493665" w:rsidP="00323DA7">
      <w:pPr>
        <w:pStyle w:val="ListParagraph"/>
        <w:numPr>
          <w:ilvl w:val="0"/>
          <w:numId w:val="3"/>
        </w:numPr>
        <w:rPr>
          <w:b/>
          <w:bCs/>
          <w:sz w:val="24"/>
          <w:szCs w:val="24"/>
        </w:rPr>
      </w:pPr>
      <w:r w:rsidRPr="00A1491E">
        <w:rPr>
          <w:b/>
          <w:bCs/>
          <w:sz w:val="24"/>
          <w:szCs w:val="24"/>
        </w:rPr>
        <w:t xml:space="preserve">Personal Understanding and </w:t>
      </w:r>
      <w:proofErr w:type="gramStart"/>
      <w:r w:rsidRPr="00A1491E">
        <w:rPr>
          <w:b/>
          <w:bCs/>
          <w:sz w:val="24"/>
          <w:szCs w:val="24"/>
        </w:rPr>
        <w:t>Health</w:t>
      </w:r>
      <w:r w:rsidR="00134620" w:rsidRPr="00A1491E">
        <w:rPr>
          <w:b/>
          <w:bCs/>
          <w:sz w:val="24"/>
          <w:szCs w:val="24"/>
        </w:rPr>
        <w:t>;</w:t>
      </w:r>
      <w:proofErr w:type="gramEnd"/>
    </w:p>
    <w:p w14:paraId="302AD594" w14:textId="03BC6C16" w:rsidR="00493665" w:rsidRDefault="00493665" w:rsidP="00323DA7">
      <w:pPr>
        <w:pStyle w:val="ListParagraph"/>
        <w:numPr>
          <w:ilvl w:val="0"/>
          <w:numId w:val="3"/>
        </w:numPr>
        <w:rPr>
          <w:b/>
          <w:bCs/>
          <w:sz w:val="24"/>
          <w:szCs w:val="24"/>
        </w:rPr>
      </w:pPr>
      <w:r w:rsidRPr="00A1491E">
        <w:rPr>
          <w:b/>
          <w:bCs/>
          <w:sz w:val="24"/>
          <w:szCs w:val="24"/>
        </w:rPr>
        <w:t xml:space="preserve">Mutual Understanding in the Local and Global </w:t>
      </w:r>
      <w:proofErr w:type="gramStart"/>
      <w:r w:rsidRPr="00A1491E">
        <w:rPr>
          <w:b/>
          <w:bCs/>
          <w:sz w:val="24"/>
          <w:szCs w:val="24"/>
        </w:rPr>
        <w:t>Community</w:t>
      </w:r>
      <w:r w:rsidR="00134620" w:rsidRPr="00A1491E">
        <w:rPr>
          <w:b/>
          <w:bCs/>
          <w:sz w:val="24"/>
          <w:szCs w:val="24"/>
        </w:rPr>
        <w:t>;</w:t>
      </w:r>
      <w:proofErr w:type="gramEnd"/>
    </w:p>
    <w:p w14:paraId="2B075693" w14:textId="62C04069" w:rsidR="00134620" w:rsidRDefault="009837AC" w:rsidP="00E13E02">
      <w:pPr>
        <w:rPr>
          <w:sz w:val="24"/>
          <w:szCs w:val="24"/>
        </w:rPr>
      </w:pPr>
      <w:r>
        <w:rPr>
          <w:sz w:val="24"/>
          <w:szCs w:val="24"/>
        </w:rPr>
        <w:t xml:space="preserve">Personal Development </w:t>
      </w:r>
      <w:proofErr w:type="gramStart"/>
      <w:r>
        <w:rPr>
          <w:sz w:val="24"/>
          <w:szCs w:val="24"/>
        </w:rPr>
        <w:t>has,</w:t>
      </w:r>
      <w:proofErr w:type="gramEnd"/>
      <w:r>
        <w:rPr>
          <w:sz w:val="24"/>
          <w:szCs w:val="24"/>
        </w:rPr>
        <w:t xml:space="preserve"> at </w:t>
      </w:r>
      <w:r w:rsidR="00371605">
        <w:rPr>
          <w:sz w:val="24"/>
          <w:szCs w:val="24"/>
        </w:rPr>
        <w:t>its</w:t>
      </w:r>
      <w:r>
        <w:rPr>
          <w:sz w:val="24"/>
          <w:szCs w:val="24"/>
        </w:rPr>
        <w:t xml:space="preserve"> core, the development of values </w:t>
      </w:r>
      <w:r w:rsidR="003A3CBF">
        <w:rPr>
          <w:sz w:val="24"/>
          <w:szCs w:val="24"/>
        </w:rPr>
        <w:t xml:space="preserve">and </w:t>
      </w:r>
      <w:r w:rsidR="00104603">
        <w:rPr>
          <w:sz w:val="24"/>
          <w:szCs w:val="24"/>
        </w:rPr>
        <w:t>attitudes</w:t>
      </w:r>
      <w:r w:rsidR="00323DA7">
        <w:rPr>
          <w:sz w:val="24"/>
          <w:szCs w:val="24"/>
        </w:rPr>
        <w:t>. I</w:t>
      </w:r>
      <w:r w:rsidR="00104603">
        <w:rPr>
          <w:sz w:val="24"/>
          <w:szCs w:val="24"/>
        </w:rPr>
        <w:t>t</w:t>
      </w:r>
      <w:r w:rsidR="003A3CBF">
        <w:rPr>
          <w:sz w:val="24"/>
          <w:szCs w:val="24"/>
        </w:rPr>
        <w:t xml:space="preserve"> is </w:t>
      </w:r>
      <w:r w:rsidR="00104603">
        <w:rPr>
          <w:sz w:val="24"/>
          <w:szCs w:val="24"/>
        </w:rPr>
        <w:t>extremely</w:t>
      </w:r>
      <w:r w:rsidR="003A3CBF">
        <w:rPr>
          <w:sz w:val="24"/>
          <w:szCs w:val="24"/>
        </w:rPr>
        <w:t xml:space="preserve"> important that the children </w:t>
      </w:r>
      <w:proofErr w:type="gramStart"/>
      <w:r w:rsidR="003A3CBF">
        <w:rPr>
          <w:sz w:val="24"/>
          <w:szCs w:val="24"/>
        </w:rPr>
        <w:t>have the opportunity to</w:t>
      </w:r>
      <w:proofErr w:type="gramEnd"/>
      <w:r w:rsidR="003A3CBF">
        <w:rPr>
          <w:sz w:val="24"/>
          <w:szCs w:val="24"/>
        </w:rPr>
        <w:t xml:space="preserve"> develop</w:t>
      </w:r>
      <w:r w:rsidR="00F17B7F">
        <w:rPr>
          <w:sz w:val="24"/>
          <w:szCs w:val="24"/>
        </w:rPr>
        <w:t xml:space="preserve"> these naturally as a consequence of their </w:t>
      </w:r>
      <w:r w:rsidR="00371605">
        <w:rPr>
          <w:sz w:val="24"/>
          <w:szCs w:val="24"/>
        </w:rPr>
        <w:t>investigations</w:t>
      </w:r>
      <w:r w:rsidR="00F17B7F">
        <w:rPr>
          <w:sz w:val="24"/>
          <w:szCs w:val="24"/>
        </w:rPr>
        <w:t xml:space="preserve"> </w:t>
      </w:r>
      <w:r w:rsidR="00371605">
        <w:rPr>
          <w:sz w:val="24"/>
          <w:szCs w:val="24"/>
        </w:rPr>
        <w:t>and</w:t>
      </w:r>
      <w:r w:rsidR="00F17B7F">
        <w:rPr>
          <w:sz w:val="24"/>
          <w:szCs w:val="24"/>
        </w:rPr>
        <w:t xml:space="preserve"> guided critical reflection on issues. Learning should </w:t>
      </w:r>
      <w:r w:rsidR="004257AF">
        <w:rPr>
          <w:sz w:val="24"/>
          <w:szCs w:val="24"/>
        </w:rPr>
        <w:t xml:space="preserve">therefore be active, with children being encouraged to investigate issue for themselves, to suggest solutions and to make decisions based on what they have </w:t>
      </w:r>
      <w:r w:rsidR="00D823E1">
        <w:rPr>
          <w:sz w:val="24"/>
          <w:szCs w:val="24"/>
        </w:rPr>
        <w:t>learned</w:t>
      </w:r>
      <w:r w:rsidR="004257AF">
        <w:rPr>
          <w:sz w:val="24"/>
          <w:szCs w:val="24"/>
        </w:rPr>
        <w:t>.</w:t>
      </w:r>
    </w:p>
    <w:p w14:paraId="4624FD6D" w14:textId="26AB879C" w:rsidR="004257AF" w:rsidRDefault="00445763" w:rsidP="00E13E02">
      <w:pPr>
        <w:rPr>
          <w:sz w:val="24"/>
          <w:szCs w:val="24"/>
        </w:rPr>
      </w:pPr>
      <w:r>
        <w:rPr>
          <w:sz w:val="24"/>
          <w:szCs w:val="24"/>
        </w:rPr>
        <w:t>As Strand t</w:t>
      </w:r>
      <w:r w:rsidR="002454AC">
        <w:rPr>
          <w:sz w:val="24"/>
          <w:szCs w:val="24"/>
        </w:rPr>
        <w:t xml:space="preserve">wo of </w:t>
      </w:r>
      <w:r w:rsidR="00E67F89">
        <w:rPr>
          <w:sz w:val="24"/>
          <w:szCs w:val="24"/>
        </w:rPr>
        <w:t>P</w:t>
      </w:r>
      <w:r w:rsidR="002454AC">
        <w:rPr>
          <w:sz w:val="24"/>
          <w:szCs w:val="24"/>
        </w:rPr>
        <w:t xml:space="preserve">ersonal </w:t>
      </w:r>
      <w:r w:rsidR="00E67F89">
        <w:rPr>
          <w:sz w:val="24"/>
          <w:szCs w:val="24"/>
        </w:rPr>
        <w:t>D</w:t>
      </w:r>
      <w:r w:rsidR="002454AC">
        <w:rPr>
          <w:sz w:val="24"/>
          <w:szCs w:val="24"/>
        </w:rPr>
        <w:t xml:space="preserve">evelopment focuses on aspects of the local community, </w:t>
      </w:r>
      <w:r w:rsidR="00E64941">
        <w:rPr>
          <w:sz w:val="24"/>
          <w:szCs w:val="24"/>
        </w:rPr>
        <w:t xml:space="preserve">children </w:t>
      </w:r>
      <w:r w:rsidR="002840E1">
        <w:rPr>
          <w:sz w:val="24"/>
          <w:szCs w:val="24"/>
        </w:rPr>
        <w:t>should</w:t>
      </w:r>
      <w:r w:rsidR="00E64941">
        <w:rPr>
          <w:sz w:val="24"/>
          <w:szCs w:val="24"/>
        </w:rPr>
        <w:t xml:space="preserve"> have experience of activities involving the investigation and exchange of ideas</w:t>
      </w:r>
      <w:r w:rsidR="004664BD">
        <w:rPr>
          <w:sz w:val="24"/>
          <w:szCs w:val="24"/>
        </w:rPr>
        <w:t xml:space="preserve"> about the </w:t>
      </w:r>
      <w:r w:rsidR="002840E1">
        <w:rPr>
          <w:sz w:val="24"/>
          <w:szCs w:val="24"/>
        </w:rPr>
        <w:t>local</w:t>
      </w:r>
      <w:r w:rsidR="004664BD">
        <w:rPr>
          <w:sz w:val="24"/>
          <w:szCs w:val="24"/>
        </w:rPr>
        <w:t xml:space="preserve"> community issue especially those reflecting cultural difference, in at least one of the following ways</w:t>
      </w:r>
      <w:r w:rsidR="007A74CF">
        <w:rPr>
          <w:sz w:val="24"/>
          <w:szCs w:val="24"/>
        </w:rPr>
        <w:t>:</w:t>
      </w:r>
    </w:p>
    <w:p w14:paraId="445B5EDA" w14:textId="6E10BA8A" w:rsidR="006612E0" w:rsidRPr="00F5130C" w:rsidRDefault="006612E0" w:rsidP="00F5130C">
      <w:pPr>
        <w:pStyle w:val="ListParagraph"/>
        <w:numPr>
          <w:ilvl w:val="0"/>
          <w:numId w:val="4"/>
        </w:numPr>
        <w:rPr>
          <w:sz w:val="24"/>
          <w:szCs w:val="24"/>
        </w:rPr>
      </w:pPr>
      <w:r w:rsidRPr="00F5130C">
        <w:rPr>
          <w:sz w:val="24"/>
          <w:szCs w:val="24"/>
        </w:rPr>
        <w:t>Within the school complemented by relevant visitors or visits; and/or</w:t>
      </w:r>
    </w:p>
    <w:p w14:paraId="12D1455C" w14:textId="301A17CC" w:rsidR="006612E0" w:rsidRPr="00F5130C" w:rsidRDefault="006612E0" w:rsidP="00F5130C">
      <w:pPr>
        <w:pStyle w:val="ListParagraph"/>
        <w:numPr>
          <w:ilvl w:val="0"/>
          <w:numId w:val="4"/>
        </w:numPr>
        <w:rPr>
          <w:sz w:val="24"/>
          <w:szCs w:val="24"/>
        </w:rPr>
      </w:pPr>
      <w:r w:rsidRPr="00F5130C">
        <w:rPr>
          <w:sz w:val="24"/>
          <w:szCs w:val="24"/>
        </w:rPr>
        <w:t xml:space="preserve">Within the school, enhanced by communication between schools, with the possibility of joint visits to a common venue or to each other’s </w:t>
      </w:r>
      <w:proofErr w:type="gramStart"/>
      <w:r w:rsidRPr="00F5130C">
        <w:rPr>
          <w:sz w:val="24"/>
          <w:szCs w:val="24"/>
        </w:rPr>
        <w:t>school;</w:t>
      </w:r>
      <w:proofErr w:type="gramEnd"/>
    </w:p>
    <w:p w14:paraId="76F0EA7F" w14:textId="52EEF44E" w:rsidR="00082706" w:rsidRDefault="006612E0" w:rsidP="00082706">
      <w:pPr>
        <w:pStyle w:val="ListParagraph"/>
        <w:numPr>
          <w:ilvl w:val="0"/>
          <w:numId w:val="4"/>
        </w:numPr>
        <w:rPr>
          <w:sz w:val="24"/>
          <w:szCs w:val="24"/>
        </w:rPr>
      </w:pPr>
      <w:r w:rsidRPr="00F5130C">
        <w:rPr>
          <w:sz w:val="24"/>
          <w:szCs w:val="24"/>
        </w:rPr>
        <w:t>Joint work between schools, involving, for example, shard educational visits, residential, fieldwork or international contact</w:t>
      </w:r>
      <w:r w:rsidR="00082706">
        <w:rPr>
          <w:sz w:val="24"/>
          <w:szCs w:val="24"/>
        </w:rPr>
        <w:t>.</w:t>
      </w:r>
    </w:p>
    <w:p w14:paraId="341F4242" w14:textId="2E6C8389" w:rsidR="00082706" w:rsidRDefault="00E31B9B" w:rsidP="00082706">
      <w:pPr>
        <w:rPr>
          <w:sz w:val="24"/>
          <w:szCs w:val="24"/>
        </w:rPr>
      </w:pPr>
      <w:r>
        <w:rPr>
          <w:sz w:val="24"/>
          <w:szCs w:val="24"/>
        </w:rPr>
        <w:t xml:space="preserve">There are </w:t>
      </w:r>
      <w:r w:rsidR="009A4F36">
        <w:rPr>
          <w:sz w:val="24"/>
          <w:szCs w:val="24"/>
        </w:rPr>
        <w:t>several</w:t>
      </w:r>
      <w:r>
        <w:rPr>
          <w:sz w:val="24"/>
          <w:szCs w:val="24"/>
        </w:rPr>
        <w:t xml:space="preserve"> useful strategies for creating a safe, secure environment that encourages participation and model democratic values.</w:t>
      </w:r>
    </w:p>
    <w:p w14:paraId="6B6CFE4C" w14:textId="7322C637" w:rsidR="008F5476" w:rsidRDefault="008F5476" w:rsidP="00082706">
      <w:pPr>
        <w:rPr>
          <w:sz w:val="24"/>
          <w:szCs w:val="24"/>
        </w:rPr>
      </w:pPr>
      <w:r>
        <w:rPr>
          <w:sz w:val="24"/>
          <w:szCs w:val="24"/>
        </w:rPr>
        <w:t xml:space="preserve">These </w:t>
      </w:r>
      <w:r w:rsidR="009A4F36">
        <w:rPr>
          <w:sz w:val="24"/>
          <w:szCs w:val="24"/>
        </w:rPr>
        <w:t>include</w:t>
      </w:r>
      <w:r>
        <w:rPr>
          <w:sz w:val="24"/>
          <w:szCs w:val="24"/>
        </w:rPr>
        <w:t>:</w:t>
      </w:r>
    </w:p>
    <w:p w14:paraId="2934ED50" w14:textId="177E8B5D" w:rsidR="00DF2262" w:rsidRPr="0014604E" w:rsidRDefault="0014604E" w:rsidP="0014604E">
      <w:pPr>
        <w:rPr>
          <w:color w:val="FF0000"/>
          <w:sz w:val="24"/>
          <w:szCs w:val="24"/>
        </w:rPr>
      </w:pPr>
      <w:r>
        <w:rPr>
          <w:sz w:val="24"/>
          <w:szCs w:val="24"/>
        </w:rPr>
        <w:t xml:space="preserve">             </w:t>
      </w:r>
    </w:p>
    <w:p w14:paraId="2461F507" w14:textId="6E0C43C9" w:rsidR="00165D27" w:rsidRDefault="008F0172" w:rsidP="00D313BD">
      <w:pPr>
        <w:pStyle w:val="ListParagraph"/>
        <w:numPr>
          <w:ilvl w:val="0"/>
          <w:numId w:val="5"/>
        </w:numPr>
        <w:rPr>
          <w:color w:val="FF0000"/>
          <w:sz w:val="24"/>
          <w:szCs w:val="24"/>
        </w:rPr>
      </w:pPr>
      <w:r w:rsidRPr="0014604E">
        <w:rPr>
          <w:color w:val="FF0000"/>
          <w:sz w:val="24"/>
          <w:szCs w:val="24"/>
        </w:rPr>
        <w:t>Mind</w:t>
      </w:r>
      <w:r w:rsidR="0014604E">
        <w:rPr>
          <w:color w:val="FF0000"/>
          <w:sz w:val="24"/>
          <w:szCs w:val="24"/>
        </w:rPr>
        <w:t xml:space="preserve"> up programme</w:t>
      </w:r>
    </w:p>
    <w:p w14:paraId="67915686" w14:textId="6F291E5B" w:rsidR="0014604E" w:rsidRPr="0014604E" w:rsidRDefault="0014604E" w:rsidP="00D313BD">
      <w:pPr>
        <w:pStyle w:val="ListParagraph"/>
        <w:numPr>
          <w:ilvl w:val="0"/>
          <w:numId w:val="5"/>
        </w:numPr>
        <w:rPr>
          <w:color w:val="FF0000"/>
          <w:sz w:val="24"/>
          <w:szCs w:val="24"/>
        </w:rPr>
      </w:pPr>
      <w:r>
        <w:rPr>
          <w:color w:val="FF0000"/>
          <w:sz w:val="24"/>
          <w:szCs w:val="24"/>
        </w:rPr>
        <w:t xml:space="preserve">Mindfulness lessons </w:t>
      </w:r>
    </w:p>
    <w:p w14:paraId="52B918FF" w14:textId="49F6A566" w:rsidR="008F0172" w:rsidRPr="0014604E" w:rsidRDefault="008F0172" w:rsidP="00D313BD">
      <w:pPr>
        <w:pStyle w:val="ListParagraph"/>
        <w:numPr>
          <w:ilvl w:val="0"/>
          <w:numId w:val="5"/>
        </w:numPr>
        <w:rPr>
          <w:color w:val="FF0000"/>
          <w:sz w:val="24"/>
          <w:szCs w:val="24"/>
        </w:rPr>
      </w:pPr>
      <w:r w:rsidRPr="0014604E">
        <w:rPr>
          <w:color w:val="FF0000"/>
          <w:sz w:val="24"/>
          <w:szCs w:val="24"/>
        </w:rPr>
        <w:t>Build resilience skills</w:t>
      </w:r>
    </w:p>
    <w:p w14:paraId="0830094A" w14:textId="16342355" w:rsidR="00DF2262" w:rsidRPr="0014604E" w:rsidRDefault="008F0172" w:rsidP="00D313BD">
      <w:pPr>
        <w:pStyle w:val="ListParagraph"/>
        <w:numPr>
          <w:ilvl w:val="0"/>
          <w:numId w:val="5"/>
        </w:numPr>
        <w:rPr>
          <w:color w:val="FF0000"/>
          <w:sz w:val="24"/>
          <w:szCs w:val="24"/>
        </w:rPr>
      </w:pPr>
      <w:r w:rsidRPr="0014604E">
        <w:rPr>
          <w:color w:val="FF0000"/>
          <w:sz w:val="24"/>
          <w:szCs w:val="24"/>
        </w:rPr>
        <w:lastRenderedPageBreak/>
        <w:t xml:space="preserve">Bounce back programme </w:t>
      </w:r>
    </w:p>
    <w:p w14:paraId="7CDD0F56" w14:textId="3AD05519" w:rsidR="008F0172" w:rsidRPr="00D313BD" w:rsidRDefault="0014604E" w:rsidP="00D313BD">
      <w:pPr>
        <w:pStyle w:val="ListParagraph"/>
        <w:numPr>
          <w:ilvl w:val="0"/>
          <w:numId w:val="5"/>
        </w:numPr>
        <w:rPr>
          <w:sz w:val="24"/>
          <w:szCs w:val="24"/>
        </w:rPr>
      </w:pPr>
      <w:r>
        <w:rPr>
          <w:sz w:val="24"/>
          <w:szCs w:val="24"/>
        </w:rPr>
        <w:t xml:space="preserve">Circle time lessons </w:t>
      </w:r>
    </w:p>
    <w:p w14:paraId="0D94835C" w14:textId="036D7CA9" w:rsidR="00DF2262" w:rsidRPr="00D313BD" w:rsidRDefault="00DF2262" w:rsidP="00D313BD">
      <w:pPr>
        <w:pStyle w:val="ListParagraph"/>
        <w:numPr>
          <w:ilvl w:val="0"/>
          <w:numId w:val="5"/>
        </w:numPr>
        <w:rPr>
          <w:sz w:val="24"/>
          <w:szCs w:val="24"/>
        </w:rPr>
      </w:pPr>
      <w:r w:rsidRPr="00D313BD">
        <w:rPr>
          <w:sz w:val="24"/>
          <w:szCs w:val="24"/>
        </w:rPr>
        <w:t>Active listening skills</w:t>
      </w:r>
    </w:p>
    <w:p w14:paraId="1A541AE4" w14:textId="586C3A1A" w:rsidR="00DF2262" w:rsidRPr="00D313BD" w:rsidRDefault="009A4F36" w:rsidP="00D313BD">
      <w:pPr>
        <w:pStyle w:val="ListParagraph"/>
        <w:numPr>
          <w:ilvl w:val="0"/>
          <w:numId w:val="5"/>
        </w:numPr>
        <w:rPr>
          <w:sz w:val="24"/>
          <w:szCs w:val="24"/>
        </w:rPr>
      </w:pPr>
      <w:r w:rsidRPr="00D313BD">
        <w:rPr>
          <w:sz w:val="24"/>
          <w:szCs w:val="24"/>
        </w:rPr>
        <w:t>Cooperation</w:t>
      </w:r>
      <w:r w:rsidR="00DF2262" w:rsidRPr="00D313BD">
        <w:rPr>
          <w:sz w:val="24"/>
          <w:szCs w:val="24"/>
        </w:rPr>
        <w:t xml:space="preserve"> games</w:t>
      </w:r>
    </w:p>
    <w:p w14:paraId="791AFE73" w14:textId="4C5D3E7D" w:rsidR="00DF2262" w:rsidRPr="00D313BD" w:rsidRDefault="00DF2262" w:rsidP="00D313BD">
      <w:pPr>
        <w:pStyle w:val="ListParagraph"/>
        <w:numPr>
          <w:ilvl w:val="0"/>
          <w:numId w:val="5"/>
        </w:numPr>
        <w:rPr>
          <w:sz w:val="24"/>
          <w:szCs w:val="24"/>
        </w:rPr>
      </w:pPr>
      <w:r w:rsidRPr="00D313BD">
        <w:rPr>
          <w:sz w:val="24"/>
          <w:szCs w:val="24"/>
        </w:rPr>
        <w:t xml:space="preserve">Use active and </w:t>
      </w:r>
      <w:r w:rsidR="009A4F36" w:rsidRPr="00D313BD">
        <w:rPr>
          <w:sz w:val="24"/>
          <w:szCs w:val="24"/>
        </w:rPr>
        <w:t>participatory</w:t>
      </w:r>
      <w:r w:rsidR="009E148D" w:rsidRPr="00D313BD">
        <w:rPr>
          <w:sz w:val="24"/>
          <w:szCs w:val="24"/>
        </w:rPr>
        <w:t xml:space="preserve"> learning methods</w:t>
      </w:r>
    </w:p>
    <w:p w14:paraId="3E8BCC0D" w14:textId="5F80E937" w:rsidR="009E148D" w:rsidRPr="00D313BD" w:rsidRDefault="0014604E" w:rsidP="00D313BD">
      <w:pPr>
        <w:pStyle w:val="ListParagraph"/>
        <w:numPr>
          <w:ilvl w:val="0"/>
          <w:numId w:val="5"/>
        </w:numPr>
        <w:rPr>
          <w:sz w:val="24"/>
          <w:szCs w:val="24"/>
        </w:rPr>
      </w:pPr>
      <w:r w:rsidRPr="0014604E">
        <w:rPr>
          <w:color w:val="FF0000"/>
          <w:sz w:val="24"/>
          <w:szCs w:val="24"/>
        </w:rPr>
        <w:t>Agreed</w:t>
      </w:r>
      <w:r w:rsidR="009E148D" w:rsidRPr="00D313BD">
        <w:rPr>
          <w:sz w:val="24"/>
          <w:szCs w:val="24"/>
        </w:rPr>
        <w:t xml:space="preserve"> rules/</w:t>
      </w:r>
      <w:r w:rsidR="009A4F36" w:rsidRPr="00D313BD">
        <w:rPr>
          <w:sz w:val="24"/>
          <w:szCs w:val="24"/>
        </w:rPr>
        <w:t>contracts</w:t>
      </w:r>
      <w:r w:rsidR="009B6605" w:rsidRPr="00D313BD">
        <w:rPr>
          <w:sz w:val="24"/>
          <w:szCs w:val="24"/>
        </w:rPr>
        <w:t xml:space="preserve">/classroom </w:t>
      </w:r>
      <w:r w:rsidR="009B6605" w:rsidRPr="0014604E">
        <w:rPr>
          <w:color w:val="FF0000"/>
          <w:sz w:val="24"/>
          <w:szCs w:val="24"/>
        </w:rPr>
        <w:t xml:space="preserve">charter </w:t>
      </w:r>
      <w:r w:rsidRPr="0014604E">
        <w:rPr>
          <w:color w:val="FF0000"/>
          <w:sz w:val="24"/>
          <w:szCs w:val="24"/>
        </w:rPr>
        <w:t>/</w:t>
      </w:r>
      <w:r w:rsidR="009B6605" w:rsidRPr="0014604E">
        <w:rPr>
          <w:color w:val="FF0000"/>
          <w:sz w:val="24"/>
          <w:szCs w:val="24"/>
        </w:rPr>
        <w:t>code of conduct</w:t>
      </w:r>
    </w:p>
    <w:p w14:paraId="717D1F36" w14:textId="44EA1767" w:rsidR="009B6605" w:rsidRPr="00D313BD" w:rsidRDefault="009B6605" w:rsidP="00D313BD">
      <w:pPr>
        <w:pStyle w:val="ListParagraph"/>
        <w:numPr>
          <w:ilvl w:val="0"/>
          <w:numId w:val="5"/>
        </w:numPr>
        <w:rPr>
          <w:sz w:val="24"/>
          <w:szCs w:val="24"/>
        </w:rPr>
      </w:pPr>
      <w:r w:rsidRPr="00D313BD">
        <w:rPr>
          <w:sz w:val="24"/>
          <w:szCs w:val="24"/>
        </w:rPr>
        <w:t>Follow an issues-based approach</w:t>
      </w:r>
    </w:p>
    <w:p w14:paraId="58EA264D" w14:textId="4DEDA70F" w:rsidR="00925253" w:rsidRPr="00E00095" w:rsidRDefault="000A6A97" w:rsidP="00082706">
      <w:pPr>
        <w:rPr>
          <w:b/>
          <w:bCs/>
          <w:sz w:val="24"/>
          <w:szCs w:val="24"/>
        </w:rPr>
      </w:pPr>
      <w:r w:rsidRPr="00E00095">
        <w:rPr>
          <w:b/>
          <w:bCs/>
          <w:sz w:val="24"/>
          <w:szCs w:val="24"/>
        </w:rPr>
        <w:t>Classroom</w:t>
      </w:r>
      <w:r w:rsidR="00925253" w:rsidRPr="00E00095">
        <w:rPr>
          <w:b/>
          <w:bCs/>
          <w:sz w:val="24"/>
          <w:szCs w:val="24"/>
        </w:rPr>
        <w:t xml:space="preserve"> </w:t>
      </w:r>
      <w:r w:rsidR="00E00095" w:rsidRPr="00E00095">
        <w:rPr>
          <w:b/>
          <w:bCs/>
          <w:sz w:val="24"/>
          <w:szCs w:val="24"/>
        </w:rPr>
        <w:t>M</w:t>
      </w:r>
      <w:r w:rsidR="00925253" w:rsidRPr="00E00095">
        <w:rPr>
          <w:b/>
          <w:bCs/>
          <w:sz w:val="24"/>
          <w:szCs w:val="24"/>
        </w:rPr>
        <w:t>anagement</w:t>
      </w:r>
      <w:r w:rsidR="00E00095" w:rsidRPr="00E00095">
        <w:rPr>
          <w:b/>
          <w:bCs/>
          <w:sz w:val="24"/>
          <w:szCs w:val="24"/>
        </w:rPr>
        <w:t xml:space="preserve"> </w:t>
      </w:r>
      <w:r w:rsidR="00F9048C">
        <w:rPr>
          <w:b/>
          <w:bCs/>
          <w:sz w:val="24"/>
          <w:szCs w:val="24"/>
        </w:rPr>
        <w:t>o</w:t>
      </w:r>
      <w:r w:rsidR="00925253" w:rsidRPr="00E00095">
        <w:rPr>
          <w:b/>
          <w:bCs/>
          <w:sz w:val="24"/>
          <w:szCs w:val="24"/>
        </w:rPr>
        <w:t xml:space="preserve">f </w:t>
      </w:r>
      <w:r w:rsidR="00E00095" w:rsidRPr="00E00095">
        <w:rPr>
          <w:b/>
          <w:bCs/>
          <w:sz w:val="24"/>
          <w:szCs w:val="24"/>
        </w:rPr>
        <w:t>R</w:t>
      </w:r>
      <w:r w:rsidR="00925253" w:rsidRPr="00E00095">
        <w:rPr>
          <w:b/>
          <w:bCs/>
          <w:sz w:val="24"/>
          <w:szCs w:val="24"/>
        </w:rPr>
        <w:t>esources</w:t>
      </w:r>
    </w:p>
    <w:p w14:paraId="2166C001" w14:textId="7D67CF02" w:rsidR="00540B50" w:rsidRPr="002A6D4D" w:rsidRDefault="00583F1A" w:rsidP="00E00095">
      <w:pPr>
        <w:pStyle w:val="ListParagraph"/>
        <w:numPr>
          <w:ilvl w:val="0"/>
          <w:numId w:val="6"/>
        </w:numPr>
        <w:rPr>
          <w:sz w:val="24"/>
          <w:szCs w:val="24"/>
        </w:rPr>
      </w:pPr>
      <w:r w:rsidRPr="002A6D4D">
        <w:rPr>
          <w:sz w:val="24"/>
          <w:szCs w:val="24"/>
        </w:rPr>
        <w:t xml:space="preserve">Northern </w:t>
      </w:r>
      <w:r w:rsidR="00E00095" w:rsidRPr="002A6D4D">
        <w:rPr>
          <w:sz w:val="24"/>
          <w:szCs w:val="24"/>
        </w:rPr>
        <w:t>Ireland</w:t>
      </w:r>
      <w:r w:rsidRPr="002A6D4D">
        <w:rPr>
          <w:sz w:val="24"/>
          <w:szCs w:val="24"/>
        </w:rPr>
        <w:t xml:space="preserve"> curriculum document sets out the </w:t>
      </w:r>
      <w:r w:rsidR="000A6A97" w:rsidRPr="002A6D4D">
        <w:rPr>
          <w:sz w:val="24"/>
          <w:szCs w:val="24"/>
        </w:rPr>
        <w:t>minimum</w:t>
      </w:r>
      <w:r w:rsidRPr="002A6D4D">
        <w:rPr>
          <w:sz w:val="24"/>
          <w:szCs w:val="24"/>
        </w:rPr>
        <w:t xml:space="preserve"> content for each Key stage</w:t>
      </w:r>
      <w:r w:rsidR="00AA7FB2" w:rsidRPr="002A6D4D">
        <w:rPr>
          <w:sz w:val="24"/>
          <w:szCs w:val="24"/>
        </w:rPr>
        <w:t xml:space="preserve"> The PDMU </w:t>
      </w:r>
      <w:r w:rsidR="000A6A97" w:rsidRPr="002A6D4D">
        <w:rPr>
          <w:sz w:val="24"/>
          <w:szCs w:val="24"/>
        </w:rPr>
        <w:t>Guidance</w:t>
      </w:r>
      <w:r w:rsidR="00AA7FB2" w:rsidRPr="002A6D4D">
        <w:rPr>
          <w:sz w:val="24"/>
          <w:szCs w:val="24"/>
        </w:rPr>
        <w:t xml:space="preserve"> booklet give further detail </w:t>
      </w:r>
      <w:r w:rsidR="00540B50" w:rsidRPr="002A6D4D">
        <w:rPr>
          <w:sz w:val="24"/>
          <w:szCs w:val="24"/>
        </w:rPr>
        <w:t xml:space="preserve">on </w:t>
      </w:r>
      <w:r w:rsidR="000A6A97" w:rsidRPr="002A6D4D">
        <w:rPr>
          <w:sz w:val="24"/>
          <w:szCs w:val="24"/>
        </w:rPr>
        <w:t>strategies, planning</w:t>
      </w:r>
      <w:r w:rsidR="00540B50" w:rsidRPr="002A6D4D">
        <w:rPr>
          <w:sz w:val="24"/>
          <w:szCs w:val="24"/>
        </w:rPr>
        <w:t xml:space="preserve"> and assessment. Every teacher has a copy.</w:t>
      </w:r>
    </w:p>
    <w:p w14:paraId="7100CB08" w14:textId="4EDEAA60" w:rsidR="00A166C4" w:rsidRPr="002A6D4D" w:rsidRDefault="00A166C4" w:rsidP="00E00095">
      <w:pPr>
        <w:pStyle w:val="ListParagraph"/>
        <w:numPr>
          <w:ilvl w:val="0"/>
          <w:numId w:val="6"/>
        </w:numPr>
        <w:rPr>
          <w:sz w:val="24"/>
          <w:szCs w:val="24"/>
        </w:rPr>
      </w:pPr>
      <w:r w:rsidRPr="002A6D4D">
        <w:rPr>
          <w:sz w:val="24"/>
          <w:szCs w:val="24"/>
        </w:rPr>
        <w:t xml:space="preserve">More information on assessment methods and self </w:t>
      </w:r>
      <w:r w:rsidR="004C4F12" w:rsidRPr="002A6D4D">
        <w:rPr>
          <w:sz w:val="24"/>
          <w:szCs w:val="24"/>
        </w:rPr>
        <w:t xml:space="preserve">-assessment is available in the \assessment for </w:t>
      </w:r>
      <w:r w:rsidR="000A6A97" w:rsidRPr="002A6D4D">
        <w:rPr>
          <w:sz w:val="24"/>
          <w:szCs w:val="24"/>
        </w:rPr>
        <w:t>learning</w:t>
      </w:r>
      <w:r w:rsidR="004C4F12" w:rsidRPr="002A6D4D">
        <w:rPr>
          <w:sz w:val="24"/>
          <w:szCs w:val="24"/>
        </w:rPr>
        <w:t xml:space="preserve"> guidance booklet located in the Revised </w:t>
      </w:r>
      <w:r w:rsidR="000A6A97" w:rsidRPr="002A6D4D">
        <w:rPr>
          <w:sz w:val="24"/>
          <w:szCs w:val="24"/>
        </w:rPr>
        <w:t>Curriculum</w:t>
      </w:r>
      <w:r w:rsidR="004C4F12" w:rsidRPr="002A6D4D">
        <w:rPr>
          <w:sz w:val="24"/>
          <w:szCs w:val="24"/>
        </w:rPr>
        <w:t xml:space="preserve"> support and Implementation Box.</w:t>
      </w:r>
    </w:p>
    <w:p w14:paraId="2949D1C2" w14:textId="57133C18" w:rsidR="004C4F12" w:rsidRPr="009D43C6" w:rsidRDefault="00E00095" w:rsidP="00E00095">
      <w:pPr>
        <w:pStyle w:val="ListParagraph"/>
        <w:numPr>
          <w:ilvl w:val="0"/>
          <w:numId w:val="6"/>
        </w:numPr>
        <w:rPr>
          <w:rFonts w:cstheme="minorHAnsi"/>
          <w:sz w:val="24"/>
          <w:szCs w:val="24"/>
        </w:rPr>
      </w:pPr>
      <w:r w:rsidRPr="002A6D4D">
        <w:rPr>
          <w:sz w:val="24"/>
          <w:szCs w:val="24"/>
        </w:rPr>
        <w:t xml:space="preserve">The Mind </w:t>
      </w:r>
      <w:r w:rsidR="002267F6" w:rsidRPr="002A6D4D">
        <w:rPr>
          <w:sz w:val="24"/>
          <w:szCs w:val="24"/>
        </w:rPr>
        <w:t>U</w:t>
      </w:r>
      <w:r w:rsidRPr="002A6D4D">
        <w:rPr>
          <w:sz w:val="24"/>
          <w:szCs w:val="24"/>
        </w:rPr>
        <w:t>p Programme</w:t>
      </w:r>
      <w:r w:rsidR="00AA6657" w:rsidRPr="002A6D4D">
        <w:rPr>
          <w:sz w:val="24"/>
          <w:szCs w:val="24"/>
        </w:rPr>
        <w:t xml:space="preserve"> -</w:t>
      </w:r>
      <w:r w:rsidRPr="002A6D4D">
        <w:rPr>
          <w:sz w:val="24"/>
          <w:szCs w:val="24"/>
        </w:rPr>
        <w:t xml:space="preserve"> </w:t>
      </w:r>
      <w:r w:rsidR="00FF0B1A" w:rsidRPr="002A6D4D">
        <w:rPr>
          <w:rFonts w:cstheme="minorHAnsi"/>
          <w:color w:val="212529"/>
          <w:sz w:val="24"/>
          <w:szCs w:val="24"/>
          <w:shd w:val="clear" w:color="auto" w:fill="FFFFFF"/>
        </w:rPr>
        <w:t>Based firmly in neuroscience, Mind</w:t>
      </w:r>
      <w:r w:rsidR="000955E5" w:rsidRPr="002A6D4D">
        <w:rPr>
          <w:rFonts w:cstheme="minorHAnsi"/>
          <w:color w:val="212529"/>
          <w:sz w:val="24"/>
          <w:szCs w:val="24"/>
          <w:shd w:val="clear" w:color="auto" w:fill="FFFFFF"/>
        </w:rPr>
        <w:t xml:space="preserve"> </w:t>
      </w:r>
      <w:r w:rsidR="00FF0B1A" w:rsidRPr="002A6D4D">
        <w:rPr>
          <w:rFonts w:cstheme="minorHAnsi"/>
          <w:color w:val="212529"/>
          <w:sz w:val="24"/>
          <w:szCs w:val="24"/>
          <w:shd w:val="clear" w:color="auto" w:fill="FFFFFF"/>
        </w:rPr>
        <w:t>U</w:t>
      </w:r>
      <w:r w:rsidR="000955E5" w:rsidRPr="002A6D4D">
        <w:rPr>
          <w:rFonts w:cstheme="minorHAnsi"/>
          <w:color w:val="212529"/>
          <w:sz w:val="24"/>
          <w:szCs w:val="24"/>
          <w:shd w:val="clear" w:color="auto" w:fill="FFFFFF"/>
        </w:rPr>
        <w:t>p</w:t>
      </w:r>
      <w:r w:rsidR="00FF0B1A" w:rsidRPr="002A6D4D">
        <w:rPr>
          <w:rFonts w:cstheme="minorHAnsi"/>
          <w:color w:val="212529"/>
          <w:sz w:val="24"/>
          <w:szCs w:val="24"/>
          <w:shd w:val="clear" w:color="auto" w:fill="FFFFFF"/>
        </w:rPr>
        <w:t xml:space="preserve"> </w:t>
      </w:r>
      <w:r w:rsidR="000955E5" w:rsidRPr="002A6D4D">
        <w:rPr>
          <w:rFonts w:cstheme="minorHAnsi"/>
          <w:color w:val="212529"/>
          <w:sz w:val="24"/>
          <w:szCs w:val="24"/>
          <w:shd w:val="clear" w:color="auto" w:fill="FFFFFF"/>
        </w:rPr>
        <w:t xml:space="preserve">Programme </w:t>
      </w:r>
      <w:r w:rsidR="00FF0B1A" w:rsidRPr="002A6D4D">
        <w:rPr>
          <w:rFonts w:cstheme="minorHAnsi"/>
          <w:color w:val="212529"/>
          <w:sz w:val="24"/>
          <w:szCs w:val="24"/>
          <w:shd w:val="clear" w:color="auto" w:fill="FFFFFF"/>
        </w:rPr>
        <w:t>teaches the skills and knowledge children need to regulate their stress and emotion, form positive relationships, and act with kindness and compassion.</w:t>
      </w:r>
    </w:p>
    <w:p w14:paraId="128B6D8C" w14:textId="77777777" w:rsidR="009D43C6" w:rsidRDefault="009D43C6" w:rsidP="009D43C6">
      <w:pPr>
        <w:pStyle w:val="ListParagraph"/>
        <w:rPr>
          <w:rFonts w:cstheme="minorHAnsi"/>
          <w:b/>
          <w:bCs/>
          <w:color w:val="212529"/>
          <w:sz w:val="24"/>
          <w:szCs w:val="24"/>
          <w:shd w:val="clear" w:color="auto" w:fill="FFFFFF"/>
        </w:rPr>
      </w:pPr>
    </w:p>
    <w:p w14:paraId="17F54F6B" w14:textId="09F642EB" w:rsidR="009D43C6" w:rsidRPr="00272B92" w:rsidRDefault="009D43C6" w:rsidP="009D43C6">
      <w:pPr>
        <w:pStyle w:val="ListParagraph"/>
        <w:rPr>
          <w:rFonts w:cstheme="minorHAnsi"/>
          <w:b/>
          <w:bCs/>
          <w:color w:val="212529"/>
          <w:sz w:val="28"/>
          <w:szCs w:val="28"/>
          <w:shd w:val="clear" w:color="auto" w:fill="FFFFFF"/>
        </w:rPr>
      </w:pPr>
      <w:r w:rsidRPr="00272B92">
        <w:rPr>
          <w:rFonts w:cstheme="minorHAnsi"/>
          <w:b/>
          <w:bCs/>
          <w:color w:val="212529"/>
          <w:sz w:val="28"/>
          <w:szCs w:val="28"/>
          <w:shd w:val="clear" w:color="auto" w:fill="FFFFFF"/>
        </w:rPr>
        <w:t>Planning, Monitoring and Evaluation</w:t>
      </w:r>
    </w:p>
    <w:p w14:paraId="4771E78B" w14:textId="6F7FC941" w:rsidR="009D43C6" w:rsidRPr="00B14A05" w:rsidRDefault="009D43C6" w:rsidP="00B14A05">
      <w:pPr>
        <w:pStyle w:val="ListParagraph"/>
        <w:numPr>
          <w:ilvl w:val="0"/>
          <w:numId w:val="6"/>
        </w:numPr>
        <w:rPr>
          <w:rFonts w:cstheme="minorHAnsi"/>
          <w:color w:val="212529"/>
          <w:sz w:val="24"/>
          <w:szCs w:val="24"/>
          <w:shd w:val="clear" w:color="auto" w:fill="FFFFFF"/>
        </w:rPr>
      </w:pPr>
      <w:r w:rsidRPr="00B14A05">
        <w:rPr>
          <w:rFonts w:cstheme="minorHAnsi"/>
          <w:color w:val="212529"/>
          <w:sz w:val="24"/>
          <w:szCs w:val="24"/>
          <w:shd w:val="clear" w:color="auto" w:fill="FFFFFF"/>
        </w:rPr>
        <w:t xml:space="preserve">PDMU continues to </w:t>
      </w:r>
      <w:r w:rsidR="006C0C9F" w:rsidRPr="00B14A05">
        <w:rPr>
          <w:rFonts w:cstheme="minorHAnsi"/>
          <w:color w:val="212529"/>
          <w:sz w:val="24"/>
          <w:szCs w:val="24"/>
          <w:shd w:val="clear" w:color="auto" w:fill="FFFFFF"/>
        </w:rPr>
        <w:t>be priority</w:t>
      </w:r>
      <w:r w:rsidR="001422A9" w:rsidRPr="00B14A05">
        <w:rPr>
          <w:rFonts w:cstheme="minorHAnsi"/>
          <w:color w:val="212529"/>
          <w:sz w:val="24"/>
          <w:szCs w:val="24"/>
          <w:shd w:val="clear" w:color="auto" w:fill="FFFFFF"/>
        </w:rPr>
        <w:t xml:space="preserve"> in our School Development Plan</w:t>
      </w:r>
    </w:p>
    <w:p w14:paraId="69AACF61" w14:textId="5D072539" w:rsidR="001422A9" w:rsidRPr="00B14A05" w:rsidRDefault="001422A9" w:rsidP="00B14A05">
      <w:pPr>
        <w:pStyle w:val="ListParagraph"/>
        <w:numPr>
          <w:ilvl w:val="0"/>
          <w:numId w:val="6"/>
        </w:numPr>
        <w:rPr>
          <w:rFonts w:cstheme="minorHAnsi"/>
          <w:color w:val="212529"/>
          <w:sz w:val="24"/>
          <w:szCs w:val="24"/>
          <w:shd w:val="clear" w:color="auto" w:fill="FFFFFF"/>
        </w:rPr>
      </w:pPr>
      <w:r w:rsidRPr="00B14A05">
        <w:rPr>
          <w:rFonts w:cstheme="minorHAnsi"/>
          <w:color w:val="212529"/>
          <w:sz w:val="24"/>
          <w:szCs w:val="24"/>
          <w:shd w:val="clear" w:color="auto" w:fill="FFFFFF"/>
        </w:rPr>
        <w:t>PDMU is embedded into the schemes of work</w:t>
      </w:r>
    </w:p>
    <w:p w14:paraId="762BD997" w14:textId="0FCFF475" w:rsidR="001422A9" w:rsidRPr="00B14A05" w:rsidRDefault="005A3A75" w:rsidP="00B14A05">
      <w:pPr>
        <w:pStyle w:val="ListParagraph"/>
        <w:numPr>
          <w:ilvl w:val="0"/>
          <w:numId w:val="6"/>
        </w:numPr>
        <w:rPr>
          <w:rFonts w:cstheme="minorHAnsi"/>
          <w:color w:val="212529"/>
          <w:sz w:val="24"/>
          <w:szCs w:val="24"/>
          <w:shd w:val="clear" w:color="auto" w:fill="FFFFFF"/>
        </w:rPr>
      </w:pPr>
      <w:r w:rsidRPr="00B14A05">
        <w:rPr>
          <w:rFonts w:cstheme="minorHAnsi"/>
          <w:color w:val="212529"/>
          <w:sz w:val="24"/>
          <w:szCs w:val="24"/>
          <w:shd w:val="clear" w:color="auto" w:fill="FFFFFF"/>
        </w:rPr>
        <w:t xml:space="preserve">PDMU is </w:t>
      </w:r>
      <w:r w:rsidR="006C0C9F" w:rsidRPr="00B14A05">
        <w:rPr>
          <w:rFonts w:cstheme="minorHAnsi"/>
          <w:color w:val="212529"/>
          <w:sz w:val="24"/>
          <w:szCs w:val="24"/>
          <w:shd w:val="clear" w:color="auto" w:fill="FFFFFF"/>
        </w:rPr>
        <w:t>integrated</w:t>
      </w:r>
      <w:r w:rsidRPr="00B14A05">
        <w:rPr>
          <w:rFonts w:cstheme="minorHAnsi"/>
          <w:color w:val="212529"/>
          <w:sz w:val="24"/>
          <w:szCs w:val="24"/>
          <w:shd w:val="clear" w:color="auto" w:fill="FFFFFF"/>
        </w:rPr>
        <w:t xml:space="preserve"> into the half term planners taking account of progression</w:t>
      </w:r>
    </w:p>
    <w:p w14:paraId="171CC0E5" w14:textId="1D7A1D36" w:rsidR="005A3A75" w:rsidRPr="00B14A05" w:rsidRDefault="005A3A75" w:rsidP="00B14A05">
      <w:pPr>
        <w:pStyle w:val="ListParagraph"/>
        <w:numPr>
          <w:ilvl w:val="0"/>
          <w:numId w:val="6"/>
        </w:numPr>
        <w:rPr>
          <w:rFonts w:cstheme="minorHAnsi"/>
          <w:sz w:val="24"/>
          <w:szCs w:val="24"/>
        </w:rPr>
      </w:pPr>
      <w:r w:rsidRPr="00B14A05">
        <w:rPr>
          <w:rFonts w:cstheme="minorHAnsi"/>
          <w:color w:val="212529"/>
          <w:sz w:val="24"/>
          <w:szCs w:val="24"/>
          <w:shd w:val="clear" w:color="auto" w:fill="FFFFFF"/>
        </w:rPr>
        <w:t>An overview scheme based</w:t>
      </w:r>
      <w:r w:rsidR="005A5734" w:rsidRPr="00B14A05">
        <w:rPr>
          <w:rFonts w:cstheme="minorHAnsi"/>
          <w:color w:val="212529"/>
          <w:sz w:val="24"/>
          <w:szCs w:val="24"/>
          <w:shd w:val="clear" w:color="auto" w:fill="FFFFFF"/>
        </w:rPr>
        <w:t xml:space="preserve"> on lines of development from y\ear 1 to Year 7 has been drawn up and is used by staff</w:t>
      </w:r>
      <w:r w:rsidR="00B14A05" w:rsidRPr="00B14A05">
        <w:rPr>
          <w:rFonts w:cstheme="minorHAnsi"/>
          <w:color w:val="212529"/>
          <w:sz w:val="24"/>
          <w:szCs w:val="24"/>
          <w:shd w:val="clear" w:color="auto" w:fill="FFFFFF"/>
        </w:rPr>
        <w:t>. \</w:t>
      </w:r>
      <w:proofErr w:type="gramStart"/>
      <w:r w:rsidR="00B14A05" w:rsidRPr="00B14A05">
        <w:rPr>
          <w:rFonts w:cstheme="minorHAnsi"/>
          <w:color w:val="212529"/>
          <w:sz w:val="24"/>
          <w:szCs w:val="24"/>
          <w:shd w:val="clear" w:color="auto" w:fill="FFFFFF"/>
        </w:rPr>
        <w:t>this</w:t>
      </w:r>
      <w:proofErr w:type="gramEnd"/>
      <w:r w:rsidR="00B14A05" w:rsidRPr="00B14A05">
        <w:rPr>
          <w:rFonts w:cstheme="minorHAnsi"/>
          <w:color w:val="212529"/>
          <w:sz w:val="24"/>
          <w:szCs w:val="24"/>
          <w:shd w:val="clear" w:color="auto" w:fill="FFFFFF"/>
        </w:rPr>
        <w:t xml:space="preserve"> focuses on key skills and </w:t>
      </w:r>
      <w:r w:rsidR="006C0C9F" w:rsidRPr="00B14A05">
        <w:rPr>
          <w:rFonts w:cstheme="minorHAnsi"/>
          <w:color w:val="212529"/>
          <w:sz w:val="24"/>
          <w:szCs w:val="24"/>
          <w:shd w:val="clear" w:color="auto" w:fill="FFFFFF"/>
        </w:rPr>
        <w:t>knowledge</w:t>
      </w:r>
    </w:p>
    <w:p w14:paraId="74EA4CDA" w14:textId="05CA507A" w:rsidR="00527CF7" w:rsidRPr="00272B92" w:rsidRDefault="0062713E" w:rsidP="00343E5C">
      <w:pPr>
        <w:pStyle w:val="ListParagraph"/>
        <w:rPr>
          <w:b/>
          <w:bCs/>
          <w:sz w:val="28"/>
          <w:szCs w:val="28"/>
        </w:rPr>
      </w:pPr>
      <w:r w:rsidRPr="00272B92">
        <w:rPr>
          <w:b/>
          <w:bCs/>
          <w:sz w:val="28"/>
          <w:szCs w:val="28"/>
        </w:rPr>
        <w:t>Assessment / Recording</w:t>
      </w:r>
    </w:p>
    <w:p w14:paraId="3D7E0308" w14:textId="1ADFBA44" w:rsidR="007E67CE" w:rsidRDefault="007E67CE" w:rsidP="00343E5C">
      <w:pPr>
        <w:pStyle w:val="ListParagraph"/>
        <w:rPr>
          <w:sz w:val="24"/>
          <w:szCs w:val="24"/>
        </w:rPr>
      </w:pPr>
      <w:r>
        <w:rPr>
          <w:sz w:val="24"/>
          <w:szCs w:val="24"/>
        </w:rPr>
        <w:t>Assessment is an integral part of the teaching process</w:t>
      </w:r>
    </w:p>
    <w:p w14:paraId="13F98385" w14:textId="5914F834" w:rsidR="007E67CE" w:rsidRDefault="007E67CE" w:rsidP="00343E5C">
      <w:pPr>
        <w:pStyle w:val="ListParagraph"/>
        <w:rPr>
          <w:sz w:val="24"/>
          <w:szCs w:val="24"/>
        </w:rPr>
      </w:pPr>
      <w:r>
        <w:rPr>
          <w:sz w:val="24"/>
          <w:szCs w:val="24"/>
        </w:rPr>
        <w:t xml:space="preserve">When assessing children’s </w:t>
      </w:r>
      <w:r w:rsidR="00DE70F7">
        <w:rPr>
          <w:sz w:val="24"/>
          <w:szCs w:val="24"/>
        </w:rPr>
        <w:t>PDMU, the following will be considered</w:t>
      </w:r>
    </w:p>
    <w:p w14:paraId="1482CB92" w14:textId="53C0E669" w:rsidR="00DE70F7" w:rsidRDefault="006E4627" w:rsidP="00272B92">
      <w:pPr>
        <w:pStyle w:val="ListParagraph"/>
        <w:numPr>
          <w:ilvl w:val="0"/>
          <w:numId w:val="6"/>
        </w:numPr>
        <w:rPr>
          <w:sz w:val="24"/>
          <w:szCs w:val="24"/>
        </w:rPr>
      </w:pPr>
      <w:r>
        <w:rPr>
          <w:sz w:val="24"/>
          <w:szCs w:val="24"/>
        </w:rPr>
        <w:t>Review progress</w:t>
      </w:r>
    </w:p>
    <w:p w14:paraId="2A5426E8" w14:textId="72B69401" w:rsidR="006E4627" w:rsidRDefault="006E4627" w:rsidP="00272B92">
      <w:pPr>
        <w:pStyle w:val="ListParagraph"/>
        <w:numPr>
          <w:ilvl w:val="0"/>
          <w:numId w:val="6"/>
        </w:numPr>
        <w:rPr>
          <w:sz w:val="24"/>
          <w:szCs w:val="24"/>
        </w:rPr>
      </w:pPr>
      <w:r>
        <w:rPr>
          <w:sz w:val="24"/>
          <w:szCs w:val="24"/>
        </w:rPr>
        <w:t>Setting targets</w:t>
      </w:r>
    </w:p>
    <w:p w14:paraId="6158D117" w14:textId="1ED6E0E1" w:rsidR="006E4627" w:rsidRDefault="00F7443A" w:rsidP="00272B92">
      <w:pPr>
        <w:pStyle w:val="ListParagraph"/>
        <w:numPr>
          <w:ilvl w:val="0"/>
          <w:numId w:val="6"/>
        </w:numPr>
        <w:rPr>
          <w:sz w:val="24"/>
          <w:szCs w:val="24"/>
        </w:rPr>
      </w:pPr>
      <w:r>
        <w:rPr>
          <w:sz w:val="24"/>
          <w:szCs w:val="24"/>
        </w:rPr>
        <w:t>Negotiating their own pathways</w:t>
      </w:r>
    </w:p>
    <w:p w14:paraId="347DD841" w14:textId="1A1C111A" w:rsidR="00F7443A" w:rsidRDefault="00F7443A" w:rsidP="00272B92">
      <w:pPr>
        <w:pStyle w:val="ListParagraph"/>
        <w:numPr>
          <w:ilvl w:val="0"/>
          <w:numId w:val="6"/>
        </w:numPr>
        <w:rPr>
          <w:sz w:val="24"/>
          <w:szCs w:val="24"/>
        </w:rPr>
      </w:pPr>
      <w:r>
        <w:rPr>
          <w:sz w:val="24"/>
          <w:szCs w:val="24"/>
        </w:rPr>
        <w:t>Recording their achievement</w:t>
      </w:r>
    </w:p>
    <w:p w14:paraId="41C8BFB4" w14:textId="171878AE" w:rsidR="00F7443A" w:rsidRPr="002A6D4D" w:rsidRDefault="00272B92" w:rsidP="00272B92">
      <w:pPr>
        <w:pStyle w:val="ListParagraph"/>
        <w:numPr>
          <w:ilvl w:val="0"/>
          <w:numId w:val="6"/>
        </w:numPr>
        <w:rPr>
          <w:sz w:val="24"/>
          <w:szCs w:val="24"/>
        </w:rPr>
      </w:pPr>
      <w:r>
        <w:rPr>
          <w:sz w:val="24"/>
          <w:szCs w:val="24"/>
        </w:rPr>
        <w:t>Ongoing</w:t>
      </w:r>
      <w:r w:rsidR="00F7443A">
        <w:rPr>
          <w:sz w:val="24"/>
          <w:szCs w:val="24"/>
        </w:rPr>
        <w:t xml:space="preserve"> </w:t>
      </w:r>
      <w:r w:rsidR="00027AB2">
        <w:rPr>
          <w:sz w:val="24"/>
          <w:szCs w:val="24"/>
        </w:rPr>
        <w:t>self-assessment</w:t>
      </w:r>
      <w:r w:rsidR="00F7443A">
        <w:rPr>
          <w:sz w:val="24"/>
          <w:szCs w:val="24"/>
        </w:rPr>
        <w:t xml:space="preserve"> through school council meetings/tasks</w:t>
      </w:r>
    </w:p>
    <w:p w14:paraId="37E620B2" w14:textId="77777777" w:rsidR="00272B92" w:rsidRDefault="00272B92" w:rsidP="00082706">
      <w:pPr>
        <w:pStyle w:val="ListParagraph"/>
        <w:rPr>
          <w:b/>
          <w:bCs/>
          <w:sz w:val="28"/>
          <w:szCs w:val="28"/>
        </w:rPr>
      </w:pPr>
    </w:p>
    <w:p w14:paraId="7E47A4B3" w14:textId="77777777" w:rsidR="00272B92" w:rsidRDefault="00272B92" w:rsidP="00082706">
      <w:pPr>
        <w:pStyle w:val="ListParagraph"/>
        <w:rPr>
          <w:b/>
          <w:bCs/>
          <w:sz w:val="28"/>
          <w:szCs w:val="28"/>
        </w:rPr>
      </w:pPr>
    </w:p>
    <w:p w14:paraId="4B2CFE71" w14:textId="12811D24" w:rsidR="00A73A54" w:rsidRPr="00CE5192" w:rsidRDefault="00F62FE7" w:rsidP="00082706">
      <w:pPr>
        <w:pStyle w:val="ListParagraph"/>
        <w:rPr>
          <w:b/>
          <w:bCs/>
          <w:sz w:val="28"/>
          <w:szCs w:val="28"/>
        </w:rPr>
      </w:pPr>
      <w:r w:rsidRPr="00CE5192">
        <w:rPr>
          <w:b/>
          <w:bCs/>
          <w:sz w:val="28"/>
          <w:szCs w:val="28"/>
        </w:rPr>
        <w:t>The Role of the Principal:</w:t>
      </w:r>
    </w:p>
    <w:p w14:paraId="208452C3" w14:textId="45EB803C" w:rsidR="00A73A54" w:rsidRPr="002A6D4D" w:rsidRDefault="00F62FE7" w:rsidP="00082706">
      <w:pPr>
        <w:pStyle w:val="ListParagraph"/>
        <w:rPr>
          <w:sz w:val="24"/>
          <w:szCs w:val="24"/>
        </w:rPr>
      </w:pPr>
      <w:r>
        <w:t xml:space="preserve"> </w:t>
      </w:r>
      <w:r w:rsidRPr="002A6D4D">
        <w:rPr>
          <w:rFonts w:ascii="Symbol" w:eastAsia="Symbol" w:hAnsi="Symbol" w:cs="Symbol"/>
          <w:sz w:val="24"/>
          <w:szCs w:val="24"/>
        </w:rPr>
        <w:t>·</w:t>
      </w:r>
      <w:r w:rsidRPr="002A6D4D">
        <w:rPr>
          <w:sz w:val="24"/>
          <w:szCs w:val="24"/>
        </w:rPr>
        <w:t xml:space="preserve"> </w:t>
      </w:r>
      <w:r w:rsidRPr="00162B3E">
        <w:rPr>
          <w:color w:val="FF0000"/>
          <w:sz w:val="24"/>
          <w:szCs w:val="24"/>
        </w:rPr>
        <w:t>The principal</w:t>
      </w:r>
      <w:r w:rsidR="00FD3C3B" w:rsidRPr="00162B3E">
        <w:rPr>
          <w:color w:val="FF0000"/>
          <w:sz w:val="24"/>
          <w:szCs w:val="24"/>
        </w:rPr>
        <w:t xml:space="preserve"> </w:t>
      </w:r>
      <w:r w:rsidR="0014604E" w:rsidRPr="00162B3E">
        <w:rPr>
          <w:color w:val="FF0000"/>
          <w:sz w:val="24"/>
          <w:szCs w:val="24"/>
        </w:rPr>
        <w:t xml:space="preserve">and SLT </w:t>
      </w:r>
      <w:r w:rsidR="0014604E" w:rsidRPr="00162B3E">
        <w:rPr>
          <w:sz w:val="24"/>
          <w:szCs w:val="24"/>
        </w:rPr>
        <w:t xml:space="preserve">will set </w:t>
      </w:r>
      <w:r w:rsidR="00162B3E" w:rsidRPr="00162B3E">
        <w:rPr>
          <w:sz w:val="24"/>
          <w:szCs w:val="24"/>
        </w:rPr>
        <w:t xml:space="preserve">priorities and targets and ensure their implementation promote the development of PDMU in a </w:t>
      </w:r>
      <w:r w:rsidRPr="00162B3E">
        <w:rPr>
          <w:sz w:val="24"/>
          <w:szCs w:val="24"/>
        </w:rPr>
        <w:t>variety of ways</w:t>
      </w:r>
      <w:r w:rsidRPr="002A6D4D">
        <w:rPr>
          <w:sz w:val="24"/>
          <w:szCs w:val="24"/>
        </w:rPr>
        <w:t xml:space="preserve">. </w:t>
      </w:r>
    </w:p>
    <w:p w14:paraId="19F505A6" w14:textId="17221B60" w:rsidR="00A73A54" w:rsidRPr="002A6D4D" w:rsidRDefault="00F62FE7" w:rsidP="00082706">
      <w:pPr>
        <w:pStyle w:val="ListParagraph"/>
        <w:rPr>
          <w:sz w:val="24"/>
          <w:szCs w:val="24"/>
        </w:rPr>
      </w:pPr>
      <w:r w:rsidRPr="002A6D4D">
        <w:rPr>
          <w:rFonts w:ascii="Symbol" w:eastAsia="Symbol" w:hAnsi="Symbol" w:cs="Symbol"/>
          <w:sz w:val="24"/>
          <w:szCs w:val="24"/>
        </w:rPr>
        <w:t>·</w:t>
      </w:r>
      <w:r w:rsidRPr="002A6D4D">
        <w:rPr>
          <w:sz w:val="24"/>
          <w:szCs w:val="24"/>
        </w:rPr>
        <w:t xml:space="preserve"> In consultation with </w:t>
      </w:r>
      <w:r w:rsidR="00162B3E" w:rsidRPr="00162B3E">
        <w:rPr>
          <w:color w:val="FF0000"/>
          <w:sz w:val="24"/>
          <w:szCs w:val="24"/>
        </w:rPr>
        <w:t>the</w:t>
      </w:r>
      <w:r w:rsidRPr="00A83426">
        <w:rPr>
          <w:color w:val="FF0000"/>
          <w:sz w:val="24"/>
          <w:szCs w:val="24"/>
        </w:rPr>
        <w:t xml:space="preserve"> </w:t>
      </w:r>
      <w:r w:rsidR="00162B3E" w:rsidRPr="00A83426">
        <w:rPr>
          <w:color w:val="FF0000"/>
          <w:sz w:val="24"/>
          <w:szCs w:val="24"/>
        </w:rPr>
        <w:t>coordinator</w:t>
      </w:r>
      <w:r w:rsidR="00A83426">
        <w:rPr>
          <w:color w:val="FF0000"/>
          <w:sz w:val="24"/>
          <w:szCs w:val="24"/>
        </w:rPr>
        <w:t xml:space="preserve"> and </w:t>
      </w:r>
      <w:proofErr w:type="gramStart"/>
      <w:r w:rsidR="00A83426">
        <w:rPr>
          <w:color w:val="FF0000"/>
          <w:sz w:val="24"/>
          <w:szCs w:val="24"/>
        </w:rPr>
        <w:t xml:space="preserve">staff </w:t>
      </w:r>
      <w:r w:rsidR="00162B3E" w:rsidRPr="00A83426">
        <w:rPr>
          <w:color w:val="FF0000"/>
          <w:sz w:val="24"/>
          <w:szCs w:val="24"/>
        </w:rPr>
        <w:t xml:space="preserve"> </w:t>
      </w:r>
      <w:r w:rsidRPr="002A6D4D">
        <w:rPr>
          <w:sz w:val="24"/>
          <w:szCs w:val="24"/>
        </w:rPr>
        <w:t>he</w:t>
      </w:r>
      <w:proofErr w:type="gramEnd"/>
      <w:r w:rsidRPr="002A6D4D">
        <w:rPr>
          <w:sz w:val="24"/>
          <w:szCs w:val="24"/>
        </w:rPr>
        <w:t xml:space="preserve"> will decide on how the subject is to be implemented into the daily life of the school </w:t>
      </w:r>
    </w:p>
    <w:p w14:paraId="3E93610E" w14:textId="77777777" w:rsidR="00512FDC" w:rsidRPr="002A6D4D" w:rsidRDefault="00F62FE7" w:rsidP="00082706">
      <w:pPr>
        <w:pStyle w:val="ListParagraph"/>
        <w:rPr>
          <w:sz w:val="24"/>
          <w:szCs w:val="24"/>
        </w:rPr>
      </w:pPr>
      <w:r w:rsidRPr="002A6D4D">
        <w:rPr>
          <w:rFonts w:ascii="Symbol" w:eastAsia="Symbol" w:hAnsi="Symbol" w:cs="Symbol"/>
          <w:sz w:val="24"/>
          <w:szCs w:val="24"/>
        </w:rPr>
        <w:t>·</w:t>
      </w:r>
      <w:r w:rsidRPr="002A6D4D">
        <w:rPr>
          <w:sz w:val="24"/>
          <w:szCs w:val="24"/>
        </w:rPr>
        <w:t xml:space="preserve"> The principal will encourage the continued training of all staff and </w:t>
      </w:r>
    </w:p>
    <w:p w14:paraId="748883AB" w14:textId="70700CD5" w:rsidR="00512FDC" w:rsidRPr="002A6D4D" w:rsidRDefault="00F62FE7" w:rsidP="00082706">
      <w:pPr>
        <w:pStyle w:val="ListParagraph"/>
        <w:rPr>
          <w:sz w:val="24"/>
          <w:szCs w:val="24"/>
        </w:rPr>
      </w:pPr>
      <w:r w:rsidRPr="2F27188C">
        <w:rPr>
          <w:rFonts w:ascii="Symbol" w:eastAsia="Symbol" w:hAnsi="Symbol" w:cs="Symbol"/>
          <w:sz w:val="24"/>
          <w:szCs w:val="24"/>
        </w:rPr>
        <w:lastRenderedPageBreak/>
        <w:t>·</w:t>
      </w:r>
      <w:r w:rsidR="2DB1ECB9" w:rsidRPr="2F27188C">
        <w:rPr>
          <w:rFonts w:ascii="Symbol" w:eastAsia="Symbol" w:hAnsi="Symbol" w:cs="Symbol"/>
          <w:sz w:val="24"/>
          <w:szCs w:val="24"/>
        </w:rPr>
        <w:t xml:space="preserve"> </w:t>
      </w:r>
      <w:r w:rsidR="3D200315" w:rsidRPr="2F27188C">
        <w:rPr>
          <w:sz w:val="24"/>
          <w:szCs w:val="24"/>
        </w:rPr>
        <w:t>Su</w:t>
      </w:r>
      <w:r w:rsidRPr="2F27188C">
        <w:rPr>
          <w:sz w:val="24"/>
          <w:szCs w:val="24"/>
        </w:rPr>
        <w:t xml:space="preserve">pport and consult with the coordinator, acting as a channel between the staff and </w:t>
      </w:r>
      <w:r w:rsidR="3B3E54C2" w:rsidRPr="2F27188C">
        <w:rPr>
          <w:sz w:val="24"/>
          <w:szCs w:val="24"/>
        </w:rPr>
        <w:t xml:space="preserve">   </w:t>
      </w:r>
      <w:r w:rsidRPr="2F27188C">
        <w:rPr>
          <w:sz w:val="24"/>
          <w:szCs w:val="24"/>
        </w:rPr>
        <w:t xml:space="preserve">the Board of Governors. </w:t>
      </w:r>
    </w:p>
    <w:p w14:paraId="37995CB4" w14:textId="77777777" w:rsidR="00512FDC" w:rsidRPr="002A6D4D" w:rsidRDefault="00F62FE7" w:rsidP="00082706">
      <w:pPr>
        <w:pStyle w:val="ListParagraph"/>
        <w:rPr>
          <w:sz w:val="24"/>
          <w:szCs w:val="24"/>
        </w:rPr>
      </w:pPr>
      <w:r w:rsidRPr="002A6D4D">
        <w:rPr>
          <w:rFonts w:ascii="Symbol" w:eastAsia="Symbol" w:hAnsi="Symbol" w:cs="Symbol"/>
          <w:sz w:val="24"/>
          <w:szCs w:val="24"/>
        </w:rPr>
        <w:t>·</w:t>
      </w:r>
      <w:r w:rsidR="00512FDC" w:rsidRPr="002A6D4D">
        <w:rPr>
          <w:sz w:val="24"/>
          <w:szCs w:val="24"/>
        </w:rPr>
        <w:t xml:space="preserve"> M</w:t>
      </w:r>
      <w:r w:rsidRPr="002A6D4D">
        <w:rPr>
          <w:sz w:val="24"/>
          <w:szCs w:val="24"/>
        </w:rPr>
        <w:t>onitor and review the subject’s progression with the support of his Strategic Leadership Team.</w:t>
      </w:r>
    </w:p>
    <w:p w14:paraId="64855F81" w14:textId="648068BC" w:rsidR="00512FDC" w:rsidRPr="00CE5192" w:rsidRDefault="00F62FE7" w:rsidP="00082706">
      <w:pPr>
        <w:pStyle w:val="ListParagraph"/>
        <w:rPr>
          <w:b/>
          <w:bCs/>
          <w:sz w:val="28"/>
          <w:szCs w:val="28"/>
        </w:rPr>
      </w:pPr>
      <w:r w:rsidRPr="00CE5192">
        <w:rPr>
          <w:b/>
          <w:bCs/>
          <w:sz w:val="28"/>
          <w:szCs w:val="28"/>
        </w:rPr>
        <w:t xml:space="preserve">The Role of the </w:t>
      </w:r>
      <w:r w:rsidR="00E32FE9">
        <w:rPr>
          <w:b/>
          <w:bCs/>
          <w:sz w:val="28"/>
          <w:szCs w:val="28"/>
        </w:rPr>
        <w:t xml:space="preserve">PDMU </w:t>
      </w:r>
      <w:r w:rsidRPr="00CE5192">
        <w:rPr>
          <w:b/>
          <w:bCs/>
          <w:sz w:val="28"/>
          <w:szCs w:val="28"/>
        </w:rPr>
        <w:t xml:space="preserve">Coordinator: </w:t>
      </w:r>
    </w:p>
    <w:p w14:paraId="021C9157" w14:textId="77777777" w:rsidR="00512FDC" w:rsidRPr="002A6D4D" w:rsidRDefault="00F62FE7" w:rsidP="00082706">
      <w:pPr>
        <w:pStyle w:val="ListParagraph"/>
        <w:rPr>
          <w:sz w:val="24"/>
          <w:szCs w:val="24"/>
        </w:rPr>
      </w:pPr>
      <w:r w:rsidRPr="002A6D4D">
        <w:rPr>
          <w:sz w:val="24"/>
          <w:szCs w:val="24"/>
        </w:rPr>
        <w:t>The PDMU coordinator will:</w:t>
      </w:r>
    </w:p>
    <w:p w14:paraId="16964121" w14:textId="1D4D5CD7" w:rsidR="00CE5192" w:rsidRPr="002A6D4D" w:rsidRDefault="00F62FE7" w:rsidP="00CE5192">
      <w:pPr>
        <w:pStyle w:val="ListParagraph"/>
        <w:numPr>
          <w:ilvl w:val="0"/>
          <w:numId w:val="7"/>
        </w:numPr>
        <w:rPr>
          <w:sz w:val="24"/>
          <w:szCs w:val="24"/>
        </w:rPr>
      </w:pPr>
      <w:r w:rsidRPr="002A6D4D">
        <w:rPr>
          <w:sz w:val="24"/>
          <w:szCs w:val="24"/>
        </w:rPr>
        <w:t xml:space="preserve">Liaise with the principal and all staff in the drawing up and reviewing of the PDMU policy. </w:t>
      </w:r>
    </w:p>
    <w:p w14:paraId="36485E67" w14:textId="1D59BC37" w:rsidR="00512FDC" w:rsidRPr="002A6D4D" w:rsidRDefault="00F62FE7" w:rsidP="00CE5192">
      <w:pPr>
        <w:pStyle w:val="ListParagraph"/>
        <w:numPr>
          <w:ilvl w:val="0"/>
          <w:numId w:val="7"/>
        </w:numPr>
        <w:rPr>
          <w:sz w:val="24"/>
          <w:szCs w:val="24"/>
        </w:rPr>
      </w:pPr>
      <w:r w:rsidRPr="002A6D4D">
        <w:rPr>
          <w:sz w:val="24"/>
          <w:szCs w:val="24"/>
        </w:rPr>
        <w:t xml:space="preserve"> Oversee the drawing up of plans across the curriculum to incorporate the nine themes of PDMU. </w:t>
      </w:r>
    </w:p>
    <w:p w14:paraId="56D2587B" w14:textId="36D57769" w:rsidR="00512FDC" w:rsidRPr="002A6D4D" w:rsidRDefault="00F62FE7" w:rsidP="00CE5192">
      <w:pPr>
        <w:pStyle w:val="ListParagraph"/>
        <w:numPr>
          <w:ilvl w:val="0"/>
          <w:numId w:val="7"/>
        </w:numPr>
        <w:rPr>
          <w:sz w:val="24"/>
          <w:szCs w:val="24"/>
        </w:rPr>
      </w:pPr>
      <w:r w:rsidRPr="002A6D4D">
        <w:rPr>
          <w:sz w:val="24"/>
          <w:szCs w:val="24"/>
        </w:rPr>
        <w:t xml:space="preserve">Compile a bank of usable and recommended resources for teachers to use in class to support teaching. </w:t>
      </w:r>
    </w:p>
    <w:p w14:paraId="3B86213C" w14:textId="3652B9D5" w:rsidR="00512FDC" w:rsidRPr="002A6D4D" w:rsidRDefault="00F62FE7" w:rsidP="00CE5192">
      <w:pPr>
        <w:pStyle w:val="ListParagraph"/>
        <w:numPr>
          <w:ilvl w:val="0"/>
          <w:numId w:val="7"/>
        </w:numPr>
        <w:rPr>
          <w:sz w:val="24"/>
          <w:szCs w:val="24"/>
        </w:rPr>
      </w:pPr>
      <w:r w:rsidRPr="002A6D4D">
        <w:rPr>
          <w:sz w:val="24"/>
          <w:szCs w:val="24"/>
        </w:rPr>
        <w:t xml:space="preserve">To insure RSE is incorporated into the PDMU scheme. </w:t>
      </w:r>
    </w:p>
    <w:p w14:paraId="08581B36" w14:textId="1EAFED2F" w:rsidR="00512FDC" w:rsidRPr="002A6D4D" w:rsidRDefault="00F62FE7" w:rsidP="00CE5192">
      <w:pPr>
        <w:pStyle w:val="ListParagraph"/>
        <w:numPr>
          <w:ilvl w:val="0"/>
          <w:numId w:val="7"/>
        </w:numPr>
        <w:rPr>
          <w:sz w:val="24"/>
          <w:szCs w:val="24"/>
        </w:rPr>
      </w:pPr>
      <w:r w:rsidRPr="002A6D4D">
        <w:rPr>
          <w:sz w:val="24"/>
          <w:szCs w:val="24"/>
        </w:rPr>
        <w:t>To monitor the year group planning for PDMU.</w:t>
      </w:r>
    </w:p>
    <w:p w14:paraId="46FEAF54" w14:textId="2DA761DE" w:rsidR="00512FDC" w:rsidRPr="002A6D4D" w:rsidRDefault="00F62FE7" w:rsidP="00CE5192">
      <w:pPr>
        <w:pStyle w:val="ListParagraph"/>
        <w:numPr>
          <w:ilvl w:val="0"/>
          <w:numId w:val="7"/>
        </w:numPr>
        <w:rPr>
          <w:sz w:val="24"/>
          <w:szCs w:val="24"/>
        </w:rPr>
      </w:pPr>
      <w:r w:rsidRPr="002A6D4D">
        <w:rPr>
          <w:sz w:val="24"/>
          <w:szCs w:val="24"/>
        </w:rPr>
        <w:t xml:space="preserve">To support staff to use PDMU effectively in their classrooms. </w:t>
      </w:r>
    </w:p>
    <w:p w14:paraId="558E4F4D" w14:textId="46E315AA" w:rsidR="00294A8B" w:rsidRPr="002A6D4D" w:rsidRDefault="00F62FE7" w:rsidP="00CE5192">
      <w:pPr>
        <w:pStyle w:val="ListParagraph"/>
        <w:numPr>
          <w:ilvl w:val="0"/>
          <w:numId w:val="7"/>
        </w:numPr>
        <w:rPr>
          <w:sz w:val="24"/>
          <w:szCs w:val="24"/>
        </w:rPr>
      </w:pPr>
      <w:r w:rsidRPr="002A6D4D">
        <w:rPr>
          <w:sz w:val="24"/>
          <w:szCs w:val="24"/>
        </w:rPr>
        <w:t xml:space="preserve">Ensure </w:t>
      </w:r>
      <w:r w:rsidR="009F71AC" w:rsidRPr="002A6D4D">
        <w:rPr>
          <w:sz w:val="24"/>
          <w:szCs w:val="24"/>
        </w:rPr>
        <w:t>C</w:t>
      </w:r>
      <w:r w:rsidRPr="002A6D4D">
        <w:rPr>
          <w:sz w:val="24"/>
          <w:szCs w:val="24"/>
        </w:rPr>
        <w:t xml:space="preserve">ircle </w:t>
      </w:r>
      <w:r w:rsidR="009F71AC" w:rsidRPr="002A6D4D">
        <w:rPr>
          <w:sz w:val="24"/>
          <w:szCs w:val="24"/>
        </w:rPr>
        <w:t>Ti</w:t>
      </w:r>
      <w:r w:rsidRPr="002A6D4D">
        <w:rPr>
          <w:sz w:val="24"/>
          <w:szCs w:val="24"/>
        </w:rPr>
        <w:t>me</w:t>
      </w:r>
      <w:r w:rsidR="00512FDC" w:rsidRPr="002A6D4D">
        <w:rPr>
          <w:sz w:val="24"/>
          <w:szCs w:val="24"/>
        </w:rPr>
        <w:t xml:space="preserve">/Mind </w:t>
      </w:r>
      <w:r w:rsidR="00DC7641" w:rsidRPr="002A6D4D">
        <w:rPr>
          <w:sz w:val="24"/>
          <w:szCs w:val="24"/>
        </w:rPr>
        <w:t>Up lessons</w:t>
      </w:r>
      <w:r w:rsidRPr="002A6D4D">
        <w:rPr>
          <w:sz w:val="24"/>
          <w:szCs w:val="24"/>
        </w:rPr>
        <w:t xml:space="preserve"> are used effectively to promote PDMU principles.</w:t>
      </w:r>
    </w:p>
    <w:p w14:paraId="48253E91" w14:textId="77777777" w:rsidR="006612E0" w:rsidRPr="003B21EB" w:rsidRDefault="006612E0" w:rsidP="00E13E02">
      <w:pPr>
        <w:rPr>
          <w:sz w:val="30"/>
          <w:szCs w:val="30"/>
        </w:rPr>
      </w:pPr>
    </w:p>
    <w:p w14:paraId="60F2AB14" w14:textId="77777777" w:rsidR="002A6D4D" w:rsidRDefault="002A6D4D" w:rsidP="00E13E02">
      <w:pPr>
        <w:rPr>
          <w:b/>
          <w:bCs/>
          <w:sz w:val="28"/>
          <w:szCs w:val="28"/>
        </w:rPr>
      </w:pPr>
    </w:p>
    <w:p w14:paraId="71B3E061" w14:textId="54913031" w:rsidR="005C3F81" w:rsidRPr="003B21EB" w:rsidRDefault="005C3F81" w:rsidP="00E13E02">
      <w:pPr>
        <w:rPr>
          <w:b/>
          <w:bCs/>
          <w:sz w:val="28"/>
          <w:szCs w:val="28"/>
        </w:rPr>
      </w:pPr>
      <w:r w:rsidRPr="003B21EB">
        <w:rPr>
          <w:b/>
          <w:bCs/>
          <w:sz w:val="28"/>
          <w:szCs w:val="28"/>
        </w:rPr>
        <w:t xml:space="preserve">The </w:t>
      </w:r>
      <w:r w:rsidR="00906209" w:rsidRPr="003B21EB">
        <w:rPr>
          <w:b/>
          <w:bCs/>
          <w:sz w:val="28"/>
          <w:szCs w:val="28"/>
        </w:rPr>
        <w:t>Role of the</w:t>
      </w:r>
      <w:r w:rsidRPr="003B21EB">
        <w:rPr>
          <w:b/>
          <w:bCs/>
          <w:sz w:val="28"/>
          <w:szCs w:val="28"/>
        </w:rPr>
        <w:t xml:space="preserve"> Classroom</w:t>
      </w:r>
      <w:r w:rsidR="003B21EB" w:rsidRPr="003B21EB">
        <w:rPr>
          <w:b/>
          <w:bCs/>
          <w:sz w:val="28"/>
          <w:szCs w:val="28"/>
        </w:rPr>
        <w:t xml:space="preserve"> T</w:t>
      </w:r>
      <w:r w:rsidRPr="003B21EB">
        <w:rPr>
          <w:b/>
          <w:bCs/>
          <w:sz w:val="28"/>
          <w:szCs w:val="28"/>
        </w:rPr>
        <w:t>eacher</w:t>
      </w:r>
    </w:p>
    <w:p w14:paraId="2B693E4F" w14:textId="77777777" w:rsidR="0095713C" w:rsidRDefault="00906209" w:rsidP="00E13E02">
      <w:pPr>
        <w:rPr>
          <w:sz w:val="24"/>
          <w:szCs w:val="24"/>
        </w:rPr>
      </w:pPr>
      <w:r w:rsidRPr="002A6D4D">
        <w:rPr>
          <w:sz w:val="24"/>
          <w:szCs w:val="24"/>
        </w:rPr>
        <w:t>In recognition of the fact that we all learn in different ways, a range of learning styles and teaching strategies is employed. These approaches emphasise group and collaborative ways of working that maximise opportunities for pupil input, decision</w:t>
      </w:r>
      <w:r w:rsidR="008D7860" w:rsidRPr="002A6D4D">
        <w:rPr>
          <w:sz w:val="24"/>
          <w:szCs w:val="24"/>
        </w:rPr>
        <w:t xml:space="preserve"> </w:t>
      </w:r>
      <w:r w:rsidRPr="002A6D4D">
        <w:rPr>
          <w:sz w:val="24"/>
          <w:szCs w:val="24"/>
        </w:rPr>
        <w:t xml:space="preserve">making and problem-solving. </w:t>
      </w:r>
    </w:p>
    <w:p w14:paraId="4EDD45EC" w14:textId="6043FDB7" w:rsidR="008D7860" w:rsidRPr="002A6D4D" w:rsidRDefault="00906209" w:rsidP="00E13E02">
      <w:pPr>
        <w:rPr>
          <w:sz w:val="24"/>
          <w:szCs w:val="24"/>
        </w:rPr>
      </w:pPr>
      <w:r w:rsidRPr="002A6D4D">
        <w:rPr>
          <w:sz w:val="24"/>
          <w:szCs w:val="24"/>
        </w:rPr>
        <w:t xml:space="preserve">Lessons are conducted in a non-judgemental atmosphere with the teacher in the role of facilitator, where a safe and supportive environment is maintained. Empathetic relationships based on mutual respect are developed to create a place where fears and concerns can be expressed openly; where children can “have a go” without risk of ridicule or reproach. </w:t>
      </w:r>
    </w:p>
    <w:p w14:paraId="650F91FA" w14:textId="77777777" w:rsidR="00503E23" w:rsidRPr="002A6D4D" w:rsidRDefault="00503E23" w:rsidP="00503E23">
      <w:pPr>
        <w:rPr>
          <w:sz w:val="24"/>
          <w:szCs w:val="24"/>
        </w:rPr>
      </w:pPr>
    </w:p>
    <w:p w14:paraId="216019C2" w14:textId="77777777" w:rsidR="00503E23" w:rsidRPr="002A6D4D" w:rsidRDefault="00503E23" w:rsidP="00503E23">
      <w:pPr>
        <w:rPr>
          <w:b/>
          <w:bCs/>
          <w:sz w:val="24"/>
          <w:szCs w:val="24"/>
        </w:rPr>
      </w:pPr>
      <w:r w:rsidRPr="002A6D4D">
        <w:rPr>
          <w:b/>
          <w:bCs/>
          <w:sz w:val="24"/>
          <w:szCs w:val="24"/>
        </w:rPr>
        <w:t xml:space="preserve">How will it be delivered? </w:t>
      </w:r>
    </w:p>
    <w:p w14:paraId="72EEE2DD" w14:textId="77777777" w:rsidR="00216EA4" w:rsidRDefault="00906209" w:rsidP="00DC76EC">
      <w:pPr>
        <w:rPr>
          <w:sz w:val="24"/>
          <w:szCs w:val="24"/>
        </w:rPr>
      </w:pPr>
      <w:r w:rsidRPr="002A6D4D">
        <w:rPr>
          <w:sz w:val="24"/>
          <w:szCs w:val="24"/>
        </w:rPr>
        <w:t>For PDMU to be effective</w:t>
      </w:r>
      <w:r w:rsidR="00050FCC" w:rsidRPr="002A6D4D">
        <w:rPr>
          <w:sz w:val="24"/>
          <w:szCs w:val="24"/>
        </w:rPr>
        <w:t>,</w:t>
      </w:r>
      <w:r w:rsidRPr="002A6D4D">
        <w:rPr>
          <w:sz w:val="24"/>
          <w:szCs w:val="24"/>
        </w:rPr>
        <w:t xml:space="preserve"> the teachers will develop and explore</w:t>
      </w:r>
      <w:r w:rsidR="00A3561C" w:rsidRPr="002A6D4D">
        <w:rPr>
          <w:sz w:val="24"/>
          <w:szCs w:val="24"/>
        </w:rPr>
        <w:t xml:space="preserve"> </w:t>
      </w:r>
      <w:proofErr w:type="gramStart"/>
      <w:r w:rsidR="00503E23" w:rsidRPr="002A6D4D">
        <w:rPr>
          <w:sz w:val="24"/>
          <w:szCs w:val="24"/>
        </w:rPr>
        <w:t>a</w:t>
      </w:r>
      <w:r w:rsidR="00CD44B9" w:rsidRPr="002A6D4D">
        <w:rPr>
          <w:sz w:val="24"/>
          <w:szCs w:val="24"/>
        </w:rPr>
        <w:t xml:space="preserve"> number of</w:t>
      </w:r>
      <w:proofErr w:type="gramEnd"/>
      <w:r w:rsidR="00CD44B9" w:rsidRPr="002A6D4D">
        <w:rPr>
          <w:sz w:val="24"/>
          <w:szCs w:val="24"/>
        </w:rPr>
        <w:t xml:space="preserve"> strategie</w:t>
      </w:r>
      <w:r w:rsidR="00216EA4">
        <w:rPr>
          <w:sz w:val="24"/>
          <w:szCs w:val="24"/>
        </w:rPr>
        <w:t>s</w:t>
      </w:r>
    </w:p>
    <w:p w14:paraId="141288D9" w14:textId="498AF0D9" w:rsidR="00A531FD" w:rsidRDefault="00216EA4" w:rsidP="00DC76EC">
      <w:pPr>
        <w:rPr>
          <w:sz w:val="24"/>
          <w:szCs w:val="24"/>
        </w:rPr>
      </w:pPr>
      <w:r>
        <w:rPr>
          <w:sz w:val="24"/>
          <w:szCs w:val="24"/>
        </w:rPr>
        <w:t>D</w:t>
      </w:r>
      <w:r w:rsidR="00CD44B9" w:rsidRPr="002A6D4D">
        <w:rPr>
          <w:sz w:val="24"/>
          <w:szCs w:val="24"/>
        </w:rPr>
        <w:t xml:space="preserve">elivered as an individual subject area with time set aside on each </w:t>
      </w:r>
      <w:proofErr w:type="spellStart"/>
      <w:r w:rsidR="00CD44B9" w:rsidRPr="002A6D4D">
        <w:rPr>
          <w:sz w:val="24"/>
          <w:szCs w:val="24"/>
        </w:rPr>
        <w:t>class’</w:t>
      </w:r>
      <w:proofErr w:type="spellEnd"/>
      <w:r w:rsidR="00CD44B9" w:rsidRPr="002A6D4D">
        <w:rPr>
          <w:sz w:val="24"/>
          <w:szCs w:val="24"/>
        </w:rPr>
        <w:t xml:space="preserve"> weekly </w:t>
      </w:r>
      <w:r w:rsidR="00027AB2" w:rsidRPr="002A6D4D">
        <w:rPr>
          <w:sz w:val="24"/>
          <w:szCs w:val="24"/>
        </w:rPr>
        <w:t>timetable.</w:t>
      </w:r>
      <w:r w:rsidR="00027AB2">
        <w:rPr>
          <w:sz w:val="24"/>
          <w:szCs w:val="24"/>
        </w:rPr>
        <w:t xml:space="preserve"> </w:t>
      </w:r>
      <w:r w:rsidR="00A83426">
        <w:rPr>
          <w:sz w:val="24"/>
          <w:szCs w:val="24"/>
        </w:rPr>
        <w:t xml:space="preserve">– </w:t>
      </w:r>
      <w:r w:rsidR="00A83426" w:rsidRPr="00A83426">
        <w:rPr>
          <w:color w:val="FF0000"/>
          <w:sz w:val="24"/>
          <w:szCs w:val="24"/>
        </w:rPr>
        <w:t>The</w:t>
      </w:r>
      <w:r w:rsidR="00A83426">
        <w:rPr>
          <w:sz w:val="24"/>
          <w:szCs w:val="24"/>
        </w:rPr>
        <w:t xml:space="preserve"> </w:t>
      </w:r>
      <w:r w:rsidR="00A531FD">
        <w:rPr>
          <w:sz w:val="24"/>
          <w:szCs w:val="24"/>
        </w:rPr>
        <w:t>Mind Up Programme</w:t>
      </w:r>
      <w:r w:rsidR="00F60989">
        <w:rPr>
          <w:sz w:val="24"/>
          <w:szCs w:val="24"/>
        </w:rPr>
        <w:t>.</w:t>
      </w:r>
    </w:p>
    <w:p w14:paraId="18360C2F" w14:textId="3E7DBFBA" w:rsidR="00871B6B" w:rsidRPr="002A6D4D" w:rsidRDefault="00216EA4" w:rsidP="00DC76EC">
      <w:pPr>
        <w:rPr>
          <w:sz w:val="24"/>
          <w:szCs w:val="24"/>
        </w:rPr>
      </w:pPr>
      <w:r>
        <w:rPr>
          <w:sz w:val="24"/>
          <w:szCs w:val="24"/>
        </w:rPr>
        <w:t>D</w:t>
      </w:r>
      <w:r w:rsidR="00CD44B9" w:rsidRPr="002A6D4D">
        <w:rPr>
          <w:sz w:val="24"/>
          <w:szCs w:val="24"/>
        </w:rPr>
        <w:t xml:space="preserve">eveloped through all other areas of the </w:t>
      </w:r>
      <w:r w:rsidR="00027AB2" w:rsidRPr="002A6D4D">
        <w:rPr>
          <w:sz w:val="24"/>
          <w:szCs w:val="24"/>
        </w:rPr>
        <w:t>Curriculum and</w:t>
      </w:r>
      <w:r w:rsidR="00CD44B9" w:rsidRPr="002A6D4D">
        <w:rPr>
          <w:sz w:val="24"/>
          <w:szCs w:val="24"/>
        </w:rPr>
        <w:t xml:space="preserve"> will help support all aspects of teaching and learning.</w:t>
      </w:r>
    </w:p>
    <w:p w14:paraId="53C7B446" w14:textId="15E812EC" w:rsidR="00667451" w:rsidRPr="002A6D4D" w:rsidRDefault="00871B6B" w:rsidP="00667451">
      <w:pPr>
        <w:rPr>
          <w:sz w:val="24"/>
          <w:szCs w:val="24"/>
        </w:rPr>
      </w:pPr>
      <w:r w:rsidRPr="002A6D4D">
        <w:rPr>
          <w:sz w:val="24"/>
          <w:szCs w:val="24"/>
        </w:rPr>
        <w:lastRenderedPageBreak/>
        <w:t>Use</w:t>
      </w:r>
      <w:r w:rsidR="00CD44B9" w:rsidRPr="002A6D4D">
        <w:rPr>
          <w:sz w:val="24"/>
          <w:szCs w:val="24"/>
        </w:rPr>
        <w:t xml:space="preserve"> the </w:t>
      </w:r>
      <w:r w:rsidR="009A30F0" w:rsidRPr="002A6D4D">
        <w:rPr>
          <w:b/>
          <w:bCs/>
          <w:sz w:val="24"/>
          <w:szCs w:val="24"/>
        </w:rPr>
        <w:t>N</w:t>
      </w:r>
      <w:r w:rsidR="00CD44B9" w:rsidRPr="002A6D4D">
        <w:rPr>
          <w:b/>
          <w:bCs/>
          <w:sz w:val="24"/>
          <w:szCs w:val="24"/>
        </w:rPr>
        <w:t xml:space="preserve">ine </w:t>
      </w:r>
      <w:r w:rsidR="009A30F0" w:rsidRPr="002A6D4D">
        <w:rPr>
          <w:b/>
          <w:bCs/>
          <w:sz w:val="24"/>
          <w:szCs w:val="24"/>
        </w:rPr>
        <w:t>St</w:t>
      </w:r>
      <w:r w:rsidR="00CD44B9" w:rsidRPr="002A6D4D">
        <w:rPr>
          <w:b/>
          <w:bCs/>
          <w:sz w:val="24"/>
          <w:szCs w:val="24"/>
        </w:rPr>
        <w:t>rands</w:t>
      </w:r>
      <w:r w:rsidR="00CD44B9" w:rsidRPr="002A6D4D">
        <w:rPr>
          <w:sz w:val="24"/>
          <w:szCs w:val="24"/>
        </w:rPr>
        <w:t xml:space="preserve"> throughout the school year to develop all areas within the Living. Learning. Together Programme.</w:t>
      </w:r>
    </w:p>
    <w:p w14:paraId="707C1196" w14:textId="77777777" w:rsidR="00667451" w:rsidRPr="002A6D4D" w:rsidRDefault="00CD44B9" w:rsidP="00667451">
      <w:pPr>
        <w:rPr>
          <w:sz w:val="24"/>
          <w:szCs w:val="24"/>
        </w:rPr>
      </w:pPr>
      <w:r w:rsidRPr="002A6D4D">
        <w:rPr>
          <w:sz w:val="24"/>
          <w:szCs w:val="24"/>
        </w:rPr>
        <w:t xml:space="preserve"> </w:t>
      </w:r>
      <w:r w:rsidR="00667451" w:rsidRPr="002A6D4D">
        <w:rPr>
          <w:sz w:val="24"/>
          <w:szCs w:val="24"/>
        </w:rPr>
        <w:t xml:space="preserve">1. Self-awareness </w:t>
      </w:r>
    </w:p>
    <w:p w14:paraId="25C79141" w14:textId="77777777" w:rsidR="00084E8B" w:rsidRPr="002A6D4D" w:rsidRDefault="00667451" w:rsidP="00667451">
      <w:pPr>
        <w:rPr>
          <w:sz w:val="24"/>
          <w:szCs w:val="24"/>
        </w:rPr>
      </w:pPr>
      <w:r w:rsidRPr="002A6D4D">
        <w:rPr>
          <w:sz w:val="24"/>
          <w:szCs w:val="24"/>
        </w:rPr>
        <w:t>2. Feelings and Emotions</w:t>
      </w:r>
    </w:p>
    <w:p w14:paraId="7A6F93D6" w14:textId="77777777" w:rsidR="00084E8B" w:rsidRPr="002A6D4D" w:rsidRDefault="00667451" w:rsidP="00667451">
      <w:pPr>
        <w:rPr>
          <w:sz w:val="24"/>
          <w:szCs w:val="24"/>
        </w:rPr>
      </w:pPr>
      <w:r w:rsidRPr="002A6D4D">
        <w:rPr>
          <w:sz w:val="24"/>
          <w:szCs w:val="24"/>
        </w:rPr>
        <w:t>3. Learning to Learn</w:t>
      </w:r>
      <w:r w:rsidRPr="002A6D4D">
        <w:rPr>
          <w:sz w:val="24"/>
          <w:szCs w:val="24"/>
        </w:rPr>
        <w:pgNum/>
      </w:r>
      <w:r w:rsidRPr="002A6D4D">
        <w:rPr>
          <w:sz w:val="24"/>
          <w:szCs w:val="24"/>
        </w:rPr>
        <w:t xml:space="preserve"> </w:t>
      </w:r>
    </w:p>
    <w:p w14:paraId="591AEEF4" w14:textId="77777777" w:rsidR="00084E8B" w:rsidRPr="002A6D4D" w:rsidRDefault="00667451" w:rsidP="00667451">
      <w:pPr>
        <w:rPr>
          <w:sz w:val="24"/>
          <w:szCs w:val="24"/>
        </w:rPr>
      </w:pPr>
      <w:r w:rsidRPr="002A6D4D">
        <w:rPr>
          <w:sz w:val="24"/>
          <w:szCs w:val="24"/>
        </w:rPr>
        <w:t>4. Health, Growth and Change.</w:t>
      </w:r>
    </w:p>
    <w:p w14:paraId="3D10F031" w14:textId="492A46AB" w:rsidR="00084E8B" w:rsidRPr="002A6D4D" w:rsidRDefault="00667451" w:rsidP="00667451">
      <w:pPr>
        <w:rPr>
          <w:sz w:val="24"/>
          <w:szCs w:val="24"/>
        </w:rPr>
      </w:pPr>
      <w:r w:rsidRPr="002A6D4D">
        <w:rPr>
          <w:sz w:val="24"/>
          <w:szCs w:val="24"/>
        </w:rPr>
        <w:t xml:space="preserve"> 4</w:t>
      </w:r>
      <w:r w:rsidR="00027AB2" w:rsidRPr="002A6D4D">
        <w:rPr>
          <w:sz w:val="24"/>
          <w:szCs w:val="24"/>
        </w:rPr>
        <w:t>a. Safety</w:t>
      </w:r>
    </w:p>
    <w:p w14:paraId="7DE9A321" w14:textId="77777777" w:rsidR="00084E8B" w:rsidRPr="002A6D4D" w:rsidRDefault="00667451" w:rsidP="00667451">
      <w:pPr>
        <w:rPr>
          <w:sz w:val="24"/>
          <w:szCs w:val="24"/>
        </w:rPr>
      </w:pPr>
      <w:r w:rsidRPr="002A6D4D">
        <w:rPr>
          <w:sz w:val="24"/>
          <w:szCs w:val="24"/>
        </w:rPr>
        <w:t>5. Relationships</w:t>
      </w:r>
    </w:p>
    <w:p w14:paraId="2370888E" w14:textId="77777777" w:rsidR="00084E8B" w:rsidRPr="002A6D4D" w:rsidRDefault="00667451" w:rsidP="00667451">
      <w:pPr>
        <w:rPr>
          <w:sz w:val="24"/>
          <w:szCs w:val="24"/>
        </w:rPr>
      </w:pPr>
      <w:r w:rsidRPr="002A6D4D">
        <w:rPr>
          <w:sz w:val="24"/>
          <w:szCs w:val="24"/>
        </w:rPr>
        <w:t xml:space="preserve">6. Rules, Rights and Responsibilities </w:t>
      </w:r>
    </w:p>
    <w:p w14:paraId="6246A4A7" w14:textId="77777777" w:rsidR="00084E8B" w:rsidRPr="002A6D4D" w:rsidRDefault="00667451" w:rsidP="00667451">
      <w:pPr>
        <w:rPr>
          <w:sz w:val="24"/>
          <w:szCs w:val="24"/>
        </w:rPr>
      </w:pPr>
      <w:r w:rsidRPr="002A6D4D">
        <w:rPr>
          <w:sz w:val="24"/>
          <w:szCs w:val="24"/>
        </w:rPr>
        <w:t>7. Managing Conflict 8. Similarities and Differences</w:t>
      </w:r>
    </w:p>
    <w:p w14:paraId="40CDC00B" w14:textId="3E87A4F8" w:rsidR="00CB43F1" w:rsidRDefault="00667451" w:rsidP="00667451">
      <w:pPr>
        <w:rPr>
          <w:sz w:val="24"/>
          <w:szCs w:val="24"/>
        </w:rPr>
      </w:pPr>
      <w:r w:rsidRPr="2F27188C">
        <w:rPr>
          <w:sz w:val="24"/>
          <w:szCs w:val="24"/>
        </w:rPr>
        <w:t xml:space="preserve"> 9. Learning to live as members of the community</w:t>
      </w:r>
    </w:p>
    <w:p w14:paraId="776D67F3" w14:textId="3B39CE4A" w:rsidR="003E0007" w:rsidRDefault="003E0007" w:rsidP="00667451">
      <w:pPr>
        <w:rPr>
          <w:sz w:val="24"/>
          <w:szCs w:val="24"/>
        </w:rPr>
      </w:pPr>
    </w:p>
    <w:p w14:paraId="33ABADD9" w14:textId="77777777" w:rsidR="003E0007" w:rsidRDefault="003E0007" w:rsidP="00667451">
      <w:pPr>
        <w:rPr>
          <w:sz w:val="24"/>
          <w:szCs w:val="24"/>
        </w:rPr>
      </w:pPr>
    </w:p>
    <w:p w14:paraId="579472D3" w14:textId="77777777" w:rsidR="00190BE2" w:rsidRPr="00B25C2D" w:rsidRDefault="00190BE2" w:rsidP="00190BE2">
      <w:pPr>
        <w:pStyle w:val="Heading2"/>
        <w:numPr>
          <w:ilvl w:val="0"/>
          <w:numId w:val="0"/>
        </w:numPr>
        <w:rPr>
          <w:rFonts w:asciiTheme="minorHAnsi" w:hAnsiTheme="minorHAnsi" w:cstheme="minorHAnsi"/>
          <w:sz w:val="22"/>
          <w:szCs w:val="22"/>
        </w:rPr>
      </w:pPr>
      <w:r w:rsidRPr="00B25C2D">
        <w:rPr>
          <w:rFonts w:asciiTheme="minorHAnsi" w:hAnsiTheme="minorHAnsi" w:cstheme="minorHAnsi"/>
          <w:sz w:val="22"/>
          <w:szCs w:val="22"/>
        </w:rPr>
        <w:t>HEALTH AND SAFETY</w:t>
      </w:r>
    </w:p>
    <w:p w14:paraId="7505FEA9" w14:textId="18014760" w:rsidR="00190BE2" w:rsidRPr="00B42D85" w:rsidRDefault="00190BE2" w:rsidP="00190BE2">
      <w:pPr>
        <w:numPr>
          <w:ilvl w:val="0"/>
          <w:numId w:val="9"/>
        </w:numPr>
        <w:autoSpaceDE w:val="0"/>
        <w:autoSpaceDN w:val="0"/>
        <w:adjustRightInd w:val="0"/>
        <w:spacing w:after="0" w:line="240" w:lineRule="auto"/>
        <w:ind w:left="284" w:hanging="284"/>
        <w:rPr>
          <w:rFonts w:cstheme="minorHAnsi"/>
          <w:sz w:val="24"/>
          <w:szCs w:val="24"/>
          <w:lang w:eastAsia="en-GB"/>
        </w:rPr>
      </w:pPr>
      <w:r w:rsidRPr="00B42D85">
        <w:rPr>
          <w:rFonts w:cstheme="minorHAnsi"/>
          <w:sz w:val="24"/>
          <w:szCs w:val="24"/>
          <w:lang w:eastAsia="en-GB"/>
        </w:rPr>
        <w:t xml:space="preserve">Teachers will ensure that trust is </w:t>
      </w:r>
      <w:r w:rsidR="00F574C6" w:rsidRPr="00B42D85">
        <w:rPr>
          <w:rFonts w:cstheme="minorHAnsi"/>
          <w:sz w:val="24"/>
          <w:szCs w:val="24"/>
          <w:lang w:eastAsia="en-GB"/>
        </w:rPr>
        <w:t>developed,</w:t>
      </w:r>
      <w:r w:rsidRPr="00B42D85">
        <w:rPr>
          <w:rFonts w:cstheme="minorHAnsi"/>
          <w:sz w:val="24"/>
          <w:szCs w:val="24"/>
          <w:lang w:eastAsia="en-GB"/>
        </w:rPr>
        <w:t xml:space="preserve"> and a safe environment is provided for all pupils.   </w:t>
      </w:r>
    </w:p>
    <w:p w14:paraId="02079CD3" w14:textId="77777777" w:rsidR="00190BE2" w:rsidRPr="00B42D85" w:rsidRDefault="00190BE2" w:rsidP="00190BE2">
      <w:pPr>
        <w:numPr>
          <w:ilvl w:val="0"/>
          <w:numId w:val="9"/>
        </w:numPr>
        <w:autoSpaceDE w:val="0"/>
        <w:autoSpaceDN w:val="0"/>
        <w:adjustRightInd w:val="0"/>
        <w:spacing w:after="0" w:line="240" w:lineRule="auto"/>
        <w:ind w:left="284" w:hanging="284"/>
        <w:rPr>
          <w:rFonts w:cstheme="minorHAnsi"/>
          <w:sz w:val="24"/>
          <w:szCs w:val="24"/>
          <w:lang w:eastAsia="en-GB"/>
        </w:rPr>
      </w:pPr>
      <w:r w:rsidRPr="00B42D85">
        <w:rPr>
          <w:rFonts w:cstheme="minorHAnsi"/>
          <w:sz w:val="24"/>
          <w:szCs w:val="24"/>
          <w:lang w:eastAsia="en-GB"/>
        </w:rPr>
        <w:t xml:space="preserve">Educating children about risks and how to protect themselves from danger has a significant impact </w:t>
      </w:r>
    </w:p>
    <w:p w14:paraId="7917EED7" w14:textId="77777777" w:rsidR="00190BE2" w:rsidRPr="00B42D85" w:rsidRDefault="00190BE2" w:rsidP="00190BE2">
      <w:pPr>
        <w:autoSpaceDE w:val="0"/>
        <w:autoSpaceDN w:val="0"/>
        <w:adjustRightInd w:val="0"/>
        <w:ind w:left="284"/>
        <w:rPr>
          <w:rFonts w:cstheme="minorHAnsi"/>
          <w:sz w:val="24"/>
          <w:szCs w:val="24"/>
          <w:lang w:eastAsia="en-GB"/>
        </w:rPr>
      </w:pPr>
      <w:r w:rsidRPr="00B42D85">
        <w:rPr>
          <w:rFonts w:cstheme="minorHAnsi"/>
          <w:sz w:val="24"/>
          <w:szCs w:val="24"/>
          <w:lang w:eastAsia="en-GB"/>
        </w:rPr>
        <w:t xml:space="preserve">on their health and well-being. </w:t>
      </w:r>
    </w:p>
    <w:p w14:paraId="2632A40C" w14:textId="77777777" w:rsidR="00190BE2" w:rsidRPr="00B42D85" w:rsidRDefault="00190BE2" w:rsidP="00190BE2">
      <w:pPr>
        <w:numPr>
          <w:ilvl w:val="0"/>
          <w:numId w:val="9"/>
        </w:numPr>
        <w:autoSpaceDE w:val="0"/>
        <w:autoSpaceDN w:val="0"/>
        <w:adjustRightInd w:val="0"/>
        <w:spacing w:after="0" w:line="240" w:lineRule="auto"/>
        <w:ind w:left="284" w:hanging="284"/>
        <w:rPr>
          <w:rFonts w:cstheme="minorHAnsi"/>
          <w:sz w:val="24"/>
          <w:szCs w:val="24"/>
          <w:lang w:eastAsia="en-GB"/>
        </w:rPr>
      </w:pPr>
      <w:r w:rsidRPr="00B42D85">
        <w:rPr>
          <w:rFonts w:cstheme="minorHAnsi"/>
          <w:sz w:val="24"/>
          <w:szCs w:val="24"/>
          <w:lang w:eastAsia="en-GB"/>
        </w:rPr>
        <w:t xml:space="preserve">Teaching emotional and social health in the classroom leads to increased attachment to school and  </w:t>
      </w:r>
    </w:p>
    <w:p w14:paraId="7FCC272A" w14:textId="77777777" w:rsidR="00190BE2" w:rsidRPr="00B42D85" w:rsidRDefault="00190BE2" w:rsidP="00190BE2">
      <w:pPr>
        <w:autoSpaceDE w:val="0"/>
        <w:autoSpaceDN w:val="0"/>
        <w:adjustRightInd w:val="0"/>
        <w:ind w:left="284"/>
        <w:rPr>
          <w:rFonts w:cstheme="minorHAnsi"/>
          <w:sz w:val="24"/>
          <w:szCs w:val="24"/>
          <w:lang w:eastAsia="en-GB"/>
        </w:rPr>
      </w:pPr>
      <w:r w:rsidRPr="00B42D85">
        <w:rPr>
          <w:rFonts w:cstheme="minorHAnsi"/>
          <w:sz w:val="24"/>
          <w:szCs w:val="24"/>
          <w:lang w:eastAsia="en-GB"/>
        </w:rPr>
        <w:t xml:space="preserve">improved educational outcomes. </w:t>
      </w:r>
    </w:p>
    <w:p w14:paraId="3E42EF1D" w14:textId="77777777" w:rsidR="0060221B" w:rsidRDefault="0060221B" w:rsidP="00667451">
      <w:pPr>
        <w:rPr>
          <w:b/>
          <w:bCs/>
          <w:sz w:val="26"/>
          <w:szCs w:val="26"/>
        </w:rPr>
      </w:pPr>
    </w:p>
    <w:p w14:paraId="405DCD28" w14:textId="2CB6F485" w:rsidR="00CB43F1" w:rsidRDefault="00CB43F1" w:rsidP="00667451">
      <w:r w:rsidRPr="00CB43F1">
        <w:rPr>
          <w:b/>
          <w:bCs/>
          <w:sz w:val="26"/>
          <w:szCs w:val="26"/>
        </w:rPr>
        <w:t>Links across the Curriculum</w:t>
      </w:r>
      <w:r w:rsidRPr="00CB43F1">
        <w:rPr>
          <w:sz w:val="26"/>
          <w:szCs w:val="26"/>
        </w:rPr>
        <w:t xml:space="preserve"> </w:t>
      </w:r>
    </w:p>
    <w:p w14:paraId="6D43FD65" w14:textId="7784E54E" w:rsidR="00CB43F1" w:rsidRPr="0025515E" w:rsidRDefault="00CB43F1" w:rsidP="00667451">
      <w:pPr>
        <w:rPr>
          <w:sz w:val="24"/>
          <w:szCs w:val="24"/>
        </w:rPr>
      </w:pPr>
      <w:r w:rsidRPr="0025515E">
        <w:rPr>
          <w:sz w:val="24"/>
          <w:szCs w:val="24"/>
        </w:rPr>
        <w:t xml:space="preserve">PDMU has strong links with the other five areas of learning and can be explored through a range of topics and learning methods: </w:t>
      </w:r>
    </w:p>
    <w:p w14:paraId="057DD2D3" w14:textId="77777777" w:rsidR="003C7388" w:rsidRDefault="00CB43F1" w:rsidP="00667451">
      <w:pPr>
        <w:rPr>
          <w:b/>
          <w:bCs/>
          <w:sz w:val="24"/>
          <w:szCs w:val="24"/>
        </w:rPr>
      </w:pPr>
      <w:r w:rsidRPr="003C7388">
        <w:rPr>
          <w:b/>
          <w:bCs/>
          <w:sz w:val="24"/>
          <w:szCs w:val="24"/>
        </w:rPr>
        <w:t xml:space="preserve">The Arts: </w:t>
      </w:r>
    </w:p>
    <w:p w14:paraId="6C3548ED" w14:textId="1356D6DF" w:rsidR="00CB43F1" w:rsidRPr="0025515E" w:rsidRDefault="00CB43F1" w:rsidP="00667451">
      <w:pPr>
        <w:rPr>
          <w:sz w:val="24"/>
          <w:szCs w:val="24"/>
        </w:rPr>
      </w:pPr>
      <w:r w:rsidRPr="0025515E">
        <w:rPr>
          <w:rFonts w:ascii="Symbol" w:eastAsia="Symbol" w:hAnsi="Symbol" w:cs="Symbol"/>
          <w:sz w:val="24"/>
          <w:szCs w:val="24"/>
        </w:rPr>
        <w:t>·</w:t>
      </w:r>
      <w:r w:rsidRPr="0025515E">
        <w:rPr>
          <w:sz w:val="24"/>
          <w:szCs w:val="24"/>
        </w:rPr>
        <w:t xml:space="preserve"> Help children to explore ways of expressing themselves through drama, music, </w:t>
      </w:r>
      <w:proofErr w:type="gramStart"/>
      <w:r w:rsidRPr="0025515E">
        <w:rPr>
          <w:sz w:val="24"/>
          <w:szCs w:val="24"/>
        </w:rPr>
        <w:t>art</w:t>
      </w:r>
      <w:proofErr w:type="gramEnd"/>
      <w:r w:rsidRPr="0025515E">
        <w:rPr>
          <w:sz w:val="24"/>
          <w:szCs w:val="24"/>
        </w:rPr>
        <w:t xml:space="preserve"> and design. Language and Literacy: </w:t>
      </w:r>
    </w:p>
    <w:p w14:paraId="2E65B050" w14:textId="77777777" w:rsidR="00CB43F1" w:rsidRPr="0025515E" w:rsidRDefault="00CB43F1" w:rsidP="00667451">
      <w:pPr>
        <w:rPr>
          <w:sz w:val="24"/>
          <w:szCs w:val="24"/>
        </w:rPr>
      </w:pPr>
      <w:r w:rsidRPr="0025515E">
        <w:rPr>
          <w:rFonts w:ascii="Symbol" w:eastAsia="Symbol" w:hAnsi="Symbol" w:cs="Symbol"/>
          <w:sz w:val="24"/>
          <w:szCs w:val="24"/>
        </w:rPr>
        <w:t>·</w:t>
      </w:r>
      <w:r w:rsidRPr="0025515E">
        <w:rPr>
          <w:sz w:val="24"/>
          <w:szCs w:val="24"/>
        </w:rPr>
        <w:t xml:space="preserve"> Help children to develop vocabulary to discuss emotions and feelings through talking and listening, reading, independent writing, drama and role play situations.</w:t>
      </w:r>
    </w:p>
    <w:p w14:paraId="6FB2AC46" w14:textId="77777777" w:rsidR="00CB43F1" w:rsidRPr="006B47B8" w:rsidRDefault="00CB43F1" w:rsidP="00667451">
      <w:pPr>
        <w:rPr>
          <w:b/>
          <w:bCs/>
          <w:sz w:val="24"/>
          <w:szCs w:val="24"/>
        </w:rPr>
      </w:pPr>
      <w:r w:rsidRPr="006B47B8">
        <w:rPr>
          <w:b/>
          <w:bCs/>
          <w:sz w:val="24"/>
          <w:szCs w:val="24"/>
        </w:rPr>
        <w:t xml:space="preserve"> Mathematics and Numeracy: </w:t>
      </w:r>
    </w:p>
    <w:p w14:paraId="5E2A7CE9" w14:textId="77777777" w:rsidR="00CB43F1" w:rsidRPr="0025515E" w:rsidRDefault="00CB43F1" w:rsidP="00667451">
      <w:pPr>
        <w:rPr>
          <w:sz w:val="24"/>
          <w:szCs w:val="24"/>
        </w:rPr>
      </w:pPr>
      <w:r w:rsidRPr="0025515E">
        <w:rPr>
          <w:rFonts w:ascii="Symbol" w:eastAsia="Symbol" w:hAnsi="Symbol" w:cs="Symbol"/>
          <w:sz w:val="24"/>
          <w:szCs w:val="24"/>
        </w:rPr>
        <w:lastRenderedPageBreak/>
        <w:t>·</w:t>
      </w:r>
      <w:r w:rsidRPr="0025515E">
        <w:rPr>
          <w:sz w:val="24"/>
          <w:szCs w:val="24"/>
        </w:rPr>
        <w:t xml:space="preserve"> Use statistics to inform children and for gathering of information they have gathered in surveys and questionnaires. </w:t>
      </w:r>
    </w:p>
    <w:p w14:paraId="4652ACD4" w14:textId="77777777" w:rsidR="00CB43F1" w:rsidRPr="006B47B8" w:rsidRDefault="00CB43F1" w:rsidP="00667451">
      <w:pPr>
        <w:rPr>
          <w:b/>
          <w:bCs/>
          <w:sz w:val="24"/>
          <w:szCs w:val="24"/>
        </w:rPr>
      </w:pPr>
      <w:r w:rsidRPr="006B47B8">
        <w:rPr>
          <w:b/>
          <w:bCs/>
          <w:sz w:val="24"/>
          <w:szCs w:val="24"/>
        </w:rPr>
        <w:t xml:space="preserve">Physical Education: </w:t>
      </w:r>
    </w:p>
    <w:p w14:paraId="2FC73DB2" w14:textId="77777777" w:rsidR="00CB43F1" w:rsidRPr="0025515E" w:rsidRDefault="00CB43F1" w:rsidP="00667451">
      <w:pPr>
        <w:rPr>
          <w:sz w:val="24"/>
          <w:szCs w:val="24"/>
        </w:rPr>
      </w:pPr>
      <w:r w:rsidRPr="0025515E">
        <w:rPr>
          <w:rFonts w:ascii="Symbol" w:eastAsia="Symbol" w:hAnsi="Symbol" w:cs="Symbol"/>
          <w:sz w:val="24"/>
          <w:szCs w:val="24"/>
        </w:rPr>
        <w:t>·</w:t>
      </w:r>
      <w:r w:rsidRPr="0025515E">
        <w:rPr>
          <w:sz w:val="24"/>
          <w:szCs w:val="24"/>
        </w:rPr>
        <w:t xml:space="preserve"> Help children to develop self-esteem, confidence, be aware of health and exercise. </w:t>
      </w:r>
    </w:p>
    <w:p w14:paraId="719BDEC7" w14:textId="77777777" w:rsidR="00CB43F1" w:rsidRPr="0025515E" w:rsidRDefault="00CB43F1" w:rsidP="00667451">
      <w:pPr>
        <w:rPr>
          <w:sz w:val="24"/>
          <w:szCs w:val="24"/>
        </w:rPr>
      </w:pPr>
      <w:r w:rsidRPr="0025515E">
        <w:rPr>
          <w:rFonts w:ascii="Symbol" w:eastAsia="Symbol" w:hAnsi="Symbol" w:cs="Symbol"/>
          <w:sz w:val="24"/>
          <w:szCs w:val="24"/>
        </w:rPr>
        <w:t>·</w:t>
      </w:r>
      <w:r w:rsidRPr="0025515E">
        <w:rPr>
          <w:sz w:val="24"/>
          <w:szCs w:val="24"/>
        </w:rPr>
        <w:t xml:space="preserve"> Develop working as a group or team, to develop their awareness of fairness and treating others with respect. </w:t>
      </w:r>
    </w:p>
    <w:p w14:paraId="3CB436CC" w14:textId="77777777" w:rsidR="00CB43F1" w:rsidRPr="006B47B8" w:rsidRDefault="00CB43F1" w:rsidP="00667451">
      <w:pPr>
        <w:rPr>
          <w:b/>
          <w:bCs/>
          <w:sz w:val="24"/>
          <w:szCs w:val="24"/>
        </w:rPr>
      </w:pPr>
      <w:r w:rsidRPr="006B47B8">
        <w:rPr>
          <w:b/>
          <w:bCs/>
          <w:sz w:val="24"/>
          <w:szCs w:val="24"/>
        </w:rPr>
        <w:t xml:space="preserve">The World Around Us: </w:t>
      </w:r>
    </w:p>
    <w:p w14:paraId="650A5CE3" w14:textId="03BE75A7" w:rsidR="00667451" w:rsidRPr="0025515E" w:rsidRDefault="00CB43F1" w:rsidP="00667451">
      <w:pPr>
        <w:rPr>
          <w:sz w:val="24"/>
          <w:szCs w:val="24"/>
        </w:rPr>
      </w:pPr>
      <w:r w:rsidRPr="0025515E">
        <w:rPr>
          <w:rFonts w:ascii="Symbol" w:eastAsia="Symbol" w:hAnsi="Symbol" w:cs="Symbol"/>
          <w:sz w:val="24"/>
          <w:szCs w:val="24"/>
        </w:rPr>
        <w:t>·</w:t>
      </w:r>
      <w:r w:rsidRPr="0025515E">
        <w:rPr>
          <w:sz w:val="24"/>
          <w:szCs w:val="24"/>
        </w:rPr>
        <w:t xml:space="preserve"> Help children to understand other cultures and other places and times. Develop their awareness of their own talents, </w:t>
      </w:r>
      <w:proofErr w:type="gramStart"/>
      <w:r w:rsidRPr="0025515E">
        <w:rPr>
          <w:sz w:val="24"/>
          <w:szCs w:val="24"/>
        </w:rPr>
        <w:t>thoughts</w:t>
      </w:r>
      <w:proofErr w:type="gramEnd"/>
      <w:r w:rsidRPr="0025515E">
        <w:rPr>
          <w:sz w:val="24"/>
          <w:szCs w:val="24"/>
        </w:rPr>
        <w:t xml:space="preserve"> and feelings.</w:t>
      </w:r>
    </w:p>
    <w:p w14:paraId="2588467C" w14:textId="77777777" w:rsidR="003C7388" w:rsidRDefault="003C7388" w:rsidP="00667451">
      <w:pPr>
        <w:rPr>
          <w:b/>
          <w:bCs/>
          <w:sz w:val="26"/>
          <w:szCs w:val="26"/>
        </w:rPr>
      </w:pPr>
    </w:p>
    <w:p w14:paraId="20C5F915" w14:textId="6F1F7995" w:rsidR="0025515E" w:rsidRPr="003C7388" w:rsidRDefault="0025515E" w:rsidP="00667451">
      <w:pPr>
        <w:rPr>
          <w:sz w:val="24"/>
          <w:szCs w:val="24"/>
        </w:rPr>
      </w:pPr>
      <w:r w:rsidRPr="003C7388">
        <w:rPr>
          <w:b/>
          <w:bCs/>
          <w:sz w:val="28"/>
          <w:szCs w:val="28"/>
        </w:rPr>
        <w:t>Related School Policies</w:t>
      </w:r>
      <w:r w:rsidRPr="003C7388">
        <w:rPr>
          <w:sz w:val="24"/>
          <w:szCs w:val="24"/>
        </w:rPr>
        <w:t xml:space="preserve"> </w:t>
      </w:r>
    </w:p>
    <w:p w14:paraId="7975C3A0" w14:textId="77777777" w:rsidR="0025515E" w:rsidRPr="003C7388" w:rsidRDefault="0025515E" w:rsidP="00667451">
      <w:pPr>
        <w:rPr>
          <w:sz w:val="24"/>
          <w:szCs w:val="24"/>
        </w:rPr>
      </w:pPr>
      <w:r w:rsidRPr="003C7388">
        <w:rPr>
          <w:sz w:val="24"/>
          <w:szCs w:val="24"/>
        </w:rPr>
        <w:t xml:space="preserve">In addition to curricular links this policy is set against the broader context of pastoral care and should be read in conjunction with the following school policies: </w:t>
      </w:r>
    </w:p>
    <w:p w14:paraId="4175C53A" w14:textId="77777777" w:rsidR="0025515E" w:rsidRPr="003C7388" w:rsidRDefault="0025515E" w:rsidP="00667451">
      <w:pPr>
        <w:rPr>
          <w:sz w:val="24"/>
          <w:szCs w:val="24"/>
        </w:rPr>
      </w:pPr>
      <w:r w:rsidRPr="003C7388">
        <w:rPr>
          <w:rFonts w:ascii="Symbol" w:eastAsia="Symbol" w:hAnsi="Symbol" w:cs="Symbol"/>
          <w:sz w:val="24"/>
          <w:szCs w:val="24"/>
        </w:rPr>
        <w:t>·</w:t>
      </w:r>
      <w:r w:rsidRPr="003C7388">
        <w:rPr>
          <w:sz w:val="24"/>
          <w:szCs w:val="24"/>
        </w:rPr>
        <w:t xml:space="preserve"> Pastoral Care Policy </w:t>
      </w:r>
    </w:p>
    <w:p w14:paraId="768A3545" w14:textId="77777777" w:rsidR="0025515E" w:rsidRPr="003C7388" w:rsidRDefault="0025515E" w:rsidP="00667451">
      <w:pPr>
        <w:rPr>
          <w:sz w:val="24"/>
          <w:szCs w:val="24"/>
        </w:rPr>
      </w:pPr>
      <w:r w:rsidRPr="003C7388">
        <w:rPr>
          <w:rFonts w:ascii="Symbol" w:eastAsia="Symbol" w:hAnsi="Symbol" w:cs="Symbol"/>
          <w:sz w:val="24"/>
          <w:szCs w:val="24"/>
        </w:rPr>
        <w:t>·</w:t>
      </w:r>
      <w:r w:rsidRPr="003C7388">
        <w:rPr>
          <w:sz w:val="24"/>
          <w:szCs w:val="24"/>
        </w:rPr>
        <w:t xml:space="preserve"> Teaching and Learning Policy </w:t>
      </w:r>
    </w:p>
    <w:p w14:paraId="119EAF8B" w14:textId="724689CC" w:rsidR="0025515E" w:rsidRPr="003C7388" w:rsidRDefault="0025515E" w:rsidP="00667451">
      <w:pPr>
        <w:rPr>
          <w:sz w:val="24"/>
          <w:szCs w:val="24"/>
        </w:rPr>
      </w:pPr>
      <w:r w:rsidRPr="003C7388">
        <w:rPr>
          <w:rFonts w:ascii="Symbol" w:eastAsia="Symbol" w:hAnsi="Symbol" w:cs="Symbol"/>
          <w:sz w:val="24"/>
          <w:szCs w:val="24"/>
        </w:rPr>
        <w:t>·</w:t>
      </w:r>
      <w:r w:rsidRPr="003C7388">
        <w:rPr>
          <w:sz w:val="24"/>
          <w:szCs w:val="24"/>
        </w:rPr>
        <w:t xml:space="preserve"> Child Protection</w:t>
      </w:r>
      <w:r w:rsidR="00A83426">
        <w:rPr>
          <w:sz w:val="24"/>
          <w:szCs w:val="24"/>
        </w:rPr>
        <w:t>/</w:t>
      </w:r>
      <w:r w:rsidRPr="003C7388">
        <w:rPr>
          <w:sz w:val="24"/>
          <w:szCs w:val="24"/>
        </w:rPr>
        <w:t xml:space="preserve"> </w:t>
      </w:r>
      <w:r w:rsidR="00D417E9">
        <w:rPr>
          <w:sz w:val="24"/>
          <w:szCs w:val="24"/>
        </w:rPr>
        <w:t xml:space="preserve">Safeguarding </w:t>
      </w:r>
      <w:r w:rsidRPr="003C7388">
        <w:rPr>
          <w:sz w:val="24"/>
          <w:szCs w:val="24"/>
        </w:rPr>
        <w:t xml:space="preserve">Policy </w:t>
      </w:r>
    </w:p>
    <w:p w14:paraId="70A45B70" w14:textId="471B15A7" w:rsidR="0025515E" w:rsidRPr="003C7388" w:rsidRDefault="0025515E" w:rsidP="00667451">
      <w:pPr>
        <w:rPr>
          <w:sz w:val="24"/>
          <w:szCs w:val="24"/>
        </w:rPr>
      </w:pPr>
      <w:r w:rsidRPr="003C7388">
        <w:rPr>
          <w:rFonts w:ascii="Symbol" w:eastAsia="Symbol" w:hAnsi="Symbol" w:cs="Symbol"/>
          <w:sz w:val="24"/>
          <w:szCs w:val="24"/>
        </w:rPr>
        <w:t>·</w:t>
      </w:r>
      <w:r w:rsidRPr="003C7388">
        <w:rPr>
          <w:sz w:val="24"/>
          <w:szCs w:val="24"/>
        </w:rPr>
        <w:t xml:space="preserve"> Anti-Bullying Policy </w:t>
      </w:r>
    </w:p>
    <w:p w14:paraId="0C10CCFE" w14:textId="77777777" w:rsidR="0025515E" w:rsidRPr="003C7388" w:rsidRDefault="0025515E" w:rsidP="00667451">
      <w:pPr>
        <w:rPr>
          <w:sz w:val="24"/>
          <w:szCs w:val="24"/>
        </w:rPr>
      </w:pPr>
      <w:r w:rsidRPr="003C7388">
        <w:rPr>
          <w:rFonts w:ascii="Symbol" w:eastAsia="Symbol" w:hAnsi="Symbol" w:cs="Symbol"/>
          <w:sz w:val="24"/>
          <w:szCs w:val="24"/>
        </w:rPr>
        <w:t>·</w:t>
      </w:r>
      <w:r w:rsidRPr="003C7388">
        <w:rPr>
          <w:sz w:val="24"/>
          <w:szCs w:val="24"/>
        </w:rPr>
        <w:t xml:space="preserve"> Drugs Policy </w:t>
      </w:r>
    </w:p>
    <w:p w14:paraId="19CB9540" w14:textId="77777777" w:rsidR="0025515E" w:rsidRPr="003C7388" w:rsidRDefault="0025515E" w:rsidP="00667451">
      <w:pPr>
        <w:rPr>
          <w:sz w:val="24"/>
          <w:szCs w:val="24"/>
        </w:rPr>
      </w:pPr>
      <w:r w:rsidRPr="003C7388">
        <w:rPr>
          <w:rFonts w:ascii="Symbol" w:eastAsia="Symbol" w:hAnsi="Symbol" w:cs="Symbol"/>
          <w:sz w:val="24"/>
          <w:szCs w:val="24"/>
        </w:rPr>
        <w:t>·</w:t>
      </w:r>
      <w:r w:rsidRPr="003C7388">
        <w:rPr>
          <w:sz w:val="24"/>
          <w:szCs w:val="24"/>
        </w:rPr>
        <w:t xml:space="preserve"> Relationships and Sexuality Education </w:t>
      </w:r>
    </w:p>
    <w:p w14:paraId="406B7151" w14:textId="68DAE5A9" w:rsidR="00CB43F1" w:rsidRPr="003C7388" w:rsidRDefault="00A83426" w:rsidP="00667451">
      <w:pPr>
        <w:rPr>
          <w:sz w:val="24"/>
          <w:szCs w:val="24"/>
        </w:rPr>
      </w:pPr>
      <w:r w:rsidRPr="003C7388">
        <w:rPr>
          <w:rFonts w:ascii="Symbol" w:eastAsia="Symbol" w:hAnsi="Symbol" w:cs="Symbol"/>
          <w:sz w:val="24"/>
          <w:szCs w:val="24"/>
        </w:rPr>
        <w:t></w:t>
      </w:r>
      <w:r w:rsidRPr="003C7388">
        <w:rPr>
          <w:sz w:val="24"/>
          <w:szCs w:val="24"/>
        </w:rPr>
        <w:t xml:space="preserve"> </w:t>
      </w:r>
      <w:r w:rsidRPr="00A83426">
        <w:rPr>
          <w:color w:val="FF0000"/>
          <w:sz w:val="24"/>
          <w:szCs w:val="24"/>
        </w:rPr>
        <w:t xml:space="preserve">Positive </w:t>
      </w:r>
      <w:r w:rsidR="0025515E" w:rsidRPr="00A83426">
        <w:rPr>
          <w:color w:val="FF0000"/>
          <w:sz w:val="24"/>
          <w:szCs w:val="24"/>
        </w:rPr>
        <w:t xml:space="preserve">Behaviour </w:t>
      </w:r>
      <w:r w:rsidR="0025515E" w:rsidRPr="003C7388">
        <w:rPr>
          <w:sz w:val="24"/>
          <w:szCs w:val="24"/>
        </w:rPr>
        <w:t>Policy</w:t>
      </w:r>
    </w:p>
    <w:p w14:paraId="284C9AF6" w14:textId="77777777" w:rsidR="00B42D85" w:rsidRPr="00B42D85" w:rsidRDefault="00B42D85" w:rsidP="00B42D85">
      <w:pPr>
        <w:autoSpaceDE w:val="0"/>
        <w:autoSpaceDN w:val="0"/>
        <w:adjustRightInd w:val="0"/>
        <w:rPr>
          <w:rFonts w:cstheme="minorHAnsi"/>
          <w:sz w:val="24"/>
          <w:szCs w:val="24"/>
          <w:lang w:eastAsia="en-GB"/>
        </w:rPr>
      </w:pPr>
    </w:p>
    <w:p w14:paraId="1DE1A16B" w14:textId="77777777" w:rsidR="00B42D85" w:rsidRPr="00B42D85" w:rsidRDefault="00B42D85" w:rsidP="00B42D85">
      <w:pPr>
        <w:pStyle w:val="Heading2"/>
        <w:numPr>
          <w:ilvl w:val="0"/>
          <w:numId w:val="0"/>
        </w:numPr>
        <w:rPr>
          <w:rFonts w:asciiTheme="minorHAnsi" w:hAnsiTheme="minorHAnsi" w:cstheme="minorHAnsi"/>
        </w:rPr>
      </w:pPr>
      <w:r w:rsidRPr="00B42D85">
        <w:rPr>
          <w:rFonts w:asciiTheme="minorHAnsi" w:hAnsiTheme="minorHAnsi" w:cstheme="minorHAnsi"/>
        </w:rPr>
        <w:t xml:space="preserve"> POLICY REVIEW</w:t>
      </w:r>
    </w:p>
    <w:p w14:paraId="60DE83DB" w14:textId="08916D62" w:rsidR="00B42D85" w:rsidRPr="004917BE" w:rsidRDefault="00B42D85" w:rsidP="00B42D85">
      <w:pPr>
        <w:numPr>
          <w:ilvl w:val="0"/>
          <w:numId w:val="9"/>
        </w:numPr>
        <w:spacing w:after="0" w:line="240" w:lineRule="auto"/>
        <w:ind w:left="426" w:hanging="426"/>
        <w:rPr>
          <w:rFonts w:cstheme="minorHAnsi"/>
          <w:sz w:val="24"/>
          <w:szCs w:val="24"/>
        </w:rPr>
      </w:pPr>
      <w:r w:rsidRPr="004917BE">
        <w:rPr>
          <w:rFonts w:cstheme="minorHAnsi"/>
          <w:sz w:val="24"/>
          <w:szCs w:val="24"/>
        </w:rPr>
        <w:t xml:space="preserve">The PDMU policy will be reviewed </w:t>
      </w:r>
      <w:r w:rsidR="00A83426" w:rsidRPr="00A83426">
        <w:rPr>
          <w:rFonts w:cstheme="minorHAnsi"/>
          <w:color w:val="FF0000"/>
          <w:sz w:val="24"/>
          <w:szCs w:val="24"/>
        </w:rPr>
        <w:t>tri annually</w:t>
      </w:r>
      <w:r w:rsidRPr="00A83426">
        <w:rPr>
          <w:rFonts w:cstheme="minorHAnsi"/>
          <w:color w:val="FF0000"/>
          <w:sz w:val="24"/>
          <w:szCs w:val="24"/>
        </w:rPr>
        <w:t xml:space="preserve"> </w:t>
      </w:r>
      <w:r w:rsidRPr="004917BE">
        <w:rPr>
          <w:rFonts w:cstheme="minorHAnsi"/>
          <w:sz w:val="24"/>
          <w:szCs w:val="24"/>
        </w:rPr>
        <w:t>by Principal and</w:t>
      </w:r>
      <w:r w:rsidR="004917BE" w:rsidRPr="004917BE">
        <w:rPr>
          <w:rFonts w:cstheme="minorHAnsi"/>
          <w:sz w:val="24"/>
          <w:szCs w:val="24"/>
        </w:rPr>
        <w:t xml:space="preserve"> PDMU </w:t>
      </w:r>
      <w:r w:rsidR="00D417E9" w:rsidRPr="004917BE">
        <w:rPr>
          <w:rFonts w:cstheme="minorHAnsi"/>
          <w:sz w:val="24"/>
          <w:szCs w:val="24"/>
        </w:rPr>
        <w:t>coordinator</w:t>
      </w:r>
      <w:r w:rsidRPr="004917BE">
        <w:rPr>
          <w:rFonts w:cstheme="minorHAnsi"/>
          <w:sz w:val="24"/>
          <w:szCs w:val="24"/>
        </w:rPr>
        <w:t xml:space="preserve"> in collaboration with </w:t>
      </w:r>
      <w:r w:rsidR="00F574C6" w:rsidRPr="004917BE">
        <w:rPr>
          <w:rFonts w:cstheme="minorHAnsi"/>
          <w:sz w:val="24"/>
          <w:szCs w:val="24"/>
        </w:rPr>
        <w:t>the whole</w:t>
      </w:r>
      <w:r w:rsidRPr="004917BE">
        <w:rPr>
          <w:rFonts w:cstheme="minorHAnsi"/>
          <w:sz w:val="24"/>
          <w:szCs w:val="24"/>
        </w:rPr>
        <w:t xml:space="preserve"> staff.</w:t>
      </w:r>
    </w:p>
    <w:p w14:paraId="73886213" w14:textId="77777777" w:rsidR="006F2AC4" w:rsidRPr="002A6D4D" w:rsidRDefault="006F2AC4" w:rsidP="00667451">
      <w:pPr>
        <w:rPr>
          <w:sz w:val="24"/>
          <w:szCs w:val="24"/>
        </w:rPr>
      </w:pPr>
    </w:p>
    <w:p w14:paraId="753F0754" w14:textId="599A510C" w:rsidR="00CD44B9" w:rsidRPr="002A6D4D" w:rsidRDefault="00CD44B9" w:rsidP="00DC76EC">
      <w:pPr>
        <w:rPr>
          <w:sz w:val="24"/>
          <w:szCs w:val="24"/>
        </w:rPr>
      </w:pPr>
    </w:p>
    <w:p w14:paraId="018594E5" w14:textId="15678836" w:rsidR="00DC76EC" w:rsidRDefault="00DC76EC" w:rsidP="002A6D4D">
      <w:pPr>
        <w:jc w:val="center"/>
      </w:pPr>
    </w:p>
    <w:p w14:paraId="3FE12D66" w14:textId="3C977B38" w:rsidR="00A27D1A" w:rsidRDefault="00A27D1A" w:rsidP="00DC76EC">
      <w:pPr>
        <w:jc w:val="right"/>
      </w:pPr>
    </w:p>
    <w:p w14:paraId="1A5EF308" w14:textId="77777777" w:rsidR="00A27D1A" w:rsidRDefault="00A27D1A" w:rsidP="00DC76EC">
      <w:pPr>
        <w:jc w:val="right"/>
      </w:pPr>
    </w:p>
    <w:p w14:paraId="495A8717" w14:textId="30FD54DF" w:rsidR="00D534D0" w:rsidRDefault="00D534D0" w:rsidP="00D534D0">
      <w:pPr>
        <w:jc w:val="center"/>
      </w:pPr>
    </w:p>
    <w:p w14:paraId="01ADCED9" w14:textId="03E51A86" w:rsidR="00D534D0" w:rsidRDefault="00D534D0" w:rsidP="00D534D0">
      <w:pPr>
        <w:jc w:val="center"/>
      </w:pPr>
    </w:p>
    <w:p w14:paraId="0737494C" w14:textId="6F039F12" w:rsidR="00D534D0" w:rsidRDefault="00D534D0" w:rsidP="00D534D0">
      <w:pPr>
        <w:jc w:val="center"/>
      </w:pPr>
    </w:p>
    <w:p w14:paraId="78FA6881" w14:textId="77777777" w:rsidR="00D534D0" w:rsidRDefault="00D534D0" w:rsidP="00D534D0">
      <w:pPr>
        <w:jc w:val="center"/>
      </w:pPr>
    </w:p>
    <w:p w14:paraId="587AA01B" w14:textId="77777777" w:rsidR="004C6AF9" w:rsidRDefault="004C6AF9"/>
    <w:p w14:paraId="527AC54E" w14:textId="77777777" w:rsidR="004C6AF9" w:rsidRDefault="004C6AF9"/>
    <w:p w14:paraId="77DC6430" w14:textId="77777777" w:rsidR="004C6AF9" w:rsidRDefault="004C6AF9"/>
    <w:p w14:paraId="60436371" w14:textId="77777777" w:rsidR="004C6AF9" w:rsidRDefault="004C6AF9"/>
    <w:p w14:paraId="157C1F4D" w14:textId="77777777" w:rsidR="004C6AF9" w:rsidRDefault="004C6AF9"/>
    <w:p w14:paraId="2FB31D8B" w14:textId="77777777" w:rsidR="004C6AF9" w:rsidRDefault="004C6AF9"/>
    <w:p w14:paraId="47EA1EC9" w14:textId="77777777" w:rsidR="004C6AF9" w:rsidRDefault="004C6AF9"/>
    <w:p w14:paraId="0D8878F7" w14:textId="77777777" w:rsidR="004C6AF9" w:rsidRDefault="004C6AF9"/>
    <w:p w14:paraId="47262940" w14:textId="77777777" w:rsidR="004C6AF9" w:rsidRDefault="004C6AF9"/>
    <w:p w14:paraId="69DEE381" w14:textId="77777777" w:rsidR="004C6AF9" w:rsidRDefault="004C6AF9"/>
    <w:p w14:paraId="4AECD1E7" w14:textId="77777777" w:rsidR="004C6AF9" w:rsidRDefault="004C6AF9"/>
    <w:p w14:paraId="20213A38" w14:textId="77777777" w:rsidR="004C6AF9" w:rsidRDefault="004C6AF9"/>
    <w:p w14:paraId="1F3E7FE3" w14:textId="77777777" w:rsidR="004C6AF9" w:rsidRDefault="004C6AF9"/>
    <w:p w14:paraId="5C412682" w14:textId="77777777" w:rsidR="004C6AF9" w:rsidRDefault="004C6AF9"/>
    <w:p w14:paraId="25E3065D" w14:textId="77777777" w:rsidR="004C6AF9" w:rsidRDefault="004C6AF9"/>
    <w:p w14:paraId="422449A4" w14:textId="77777777" w:rsidR="004C6AF9" w:rsidRDefault="004C6AF9"/>
    <w:p w14:paraId="374B2D44" w14:textId="77777777" w:rsidR="004C6AF9" w:rsidRDefault="004C6AF9"/>
    <w:p w14:paraId="593BF430" w14:textId="77777777" w:rsidR="004C6AF9" w:rsidRDefault="004C6AF9"/>
    <w:p w14:paraId="4AD90139" w14:textId="77777777" w:rsidR="004C6AF9" w:rsidRDefault="004C6AF9"/>
    <w:p w14:paraId="57BB6B15" w14:textId="77777777" w:rsidR="004C6AF9" w:rsidRDefault="004C6AF9"/>
    <w:p w14:paraId="6686B7E7" w14:textId="77777777" w:rsidR="004C6AF9" w:rsidRDefault="004C6AF9"/>
    <w:sectPr w:rsidR="004C6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B4E"/>
    <w:multiLevelType w:val="hybridMultilevel"/>
    <w:tmpl w:val="D20EE52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 w15:restartNumberingAfterBreak="0">
    <w:nsid w:val="0BC7062B"/>
    <w:multiLevelType w:val="hybridMultilevel"/>
    <w:tmpl w:val="0C124C7E"/>
    <w:lvl w:ilvl="0" w:tplc="67128322">
      <w:start w:val="9"/>
      <w:numFmt w:val="decimal"/>
      <w:pStyle w:val="Heading2"/>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45B13"/>
    <w:multiLevelType w:val="hybridMultilevel"/>
    <w:tmpl w:val="7E5CFD9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0F07770"/>
    <w:multiLevelType w:val="hybridMultilevel"/>
    <w:tmpl w:val="A24A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36566"/>
    <w:multiLevelType w:val="hybridMultilevel"/>
    <w:tmpl w:val="3B0C8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741A0"/>
    <w:multiLevelType w:val="hybridMultilevel"/>
    <w:tmpl w:val="798A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51CE5"/>
    <w:multiLevelType w:val="hybridMultilevel"/>
    <w:tmpl w:val="5EC0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B0321"/>
    <w:multiLevelType w:val="hybridMultilevel"/>
    <w:tmpl w:val="56BE4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405FBF"/>
    <w:multiLevelType w:val="hybridMultilevel"/>
    <w:tmpl w:val="FB72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A7636"/>
    <w:multiLevelType w:val="hybridMultilevel"/>
    <w:tmpl w:val="7FCA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A2B21"/>
    <w:multiLevelType w:val="hybridMultilevel"/>
    <w:tmpl w:val="194C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091837">
    <w:abstractNumId w:val="10"/>
  </w:num>
  <w:num w:numId="2" w16cid:durableId="1718696362">
    <w:abstractNumId w:val="6"/>
  </w:num>
  <w:num w:numId="3" w16cid:durableId="1100755731">
    <w:abstractNumId w:val="9"/>
  </w:num>
  <w:num w:numId="4" w16cid:durableId="1024213913">
    <w:abstractNumId w:val="8"/>
  </w:num>
  <w:num w:numId="5" w16cid:durableId="1274942760">
    <w:abstractNumId w:val="3"/>
  </w:num>
  <w:num w:numId="6" w16cid:durableId="938682238">
    <w:abstractNumId w:val="4"/>
  </w:num>
  <w:num w:numId="7" w16cid:durableId="1056970979">
    <w:abstractNumId w:val="7"/>
  </w:num>
  <w:num w:numId="8" w16cid:durableId="560556565">
    <w:abstractNumId w:val="1"/>
  </w:num>
  <w:num w:numId="9" w16cid:durableId="878322643">
    <w:abstractNumId w:val="5"/>
  </w:num>
  <w:num w:numId="10" w16cid:durableId="1638100058">
    <w:abstractNumId w:val="2"/>
  </w:num>
  <w:num w:numId="11" w16cid:durableId="143158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F9"/>
    <w:rsid w:val="00027AB2"/>
    <w:rsid w:val="00050FCC"/>
    <w:rsid w:val="00082706"/>
    <w:rsid w:val="00084E8B"/>
    <w:rsid w:val="000955E5"/>
    <w:rsid w:val="000A6A97"/>
    <w:rsid w:val="000B4480"/>
    <w:rsid w:val="00104603"/>
    <w:rsid w:val="001209C9"/>
    <w:rsid w:val="00134620"/>
    <w:rsid w:val="001422A9"/>
    <w:rsid w:val="0014604E"/>
    <w:rsid w:val="00152219"/>
    <w:rsid w:val="00162B3E"/>
    <w:rsid w:val="00165D27"/>
    <w:rsid w:val="001732EA"/>
    <w:rsid w:val="00190BE2"/>
    <w:rsid w:val="001F4018"/>
    <w:rsid w:val="00216EA4"/>
    <w:rsid w:val="0022200D"/>
    <w:rsid w:val="002267F6"/>
    <w:rsid w:val="002454AC"/>
    <w:rsid w:val="0025515E"/>
    <w:rsid w:val="00272B92"/>
    <w:rsid w:val="002840E1"/>
    <w:rsid w:val="00293334"/>
    <w:rsid w:val="00294A8B"/>
    <w:rsid w:val="002A6D4D"/>
    <w:rsid w:val="002E608F"/>
    <w:rsid w:val="00320E53"/>
    <w:rsid w:val="00323DA7"/>
    <w:rsid w:val="00343E5C"/>
    <w:rsid w:val="00371605"/>
    <w:rsid w:val="003A3CBF"/>
    <w:rsid w:val="003B21EB"/>
    <w:rsid w:val="003C7388"/>
    <w:rsid w:val="003E0007"/>
    <w:rsid w:val="0040339C"/>
    <w:rsid w:val="004257AF"/>
    <w:rsid w:val="00445763"/>
    <w:rsid w:val="004664BD"/>
    <w:rsid w:val="00487872"/>
    <w:rsid w:val="004917BE"/>
    <w:rsid w:val="00493665"/>
    <w:rsid w:val="004C4F12"/>
    <w:rsid w:val="004C6AF9"/>
    <w:rsid w:val="00503E23"/>
    <w:rsid w:val="00512FDC"/>
    <w:rsid w:val="00527CF7"/>
    <w:rsid w:val="0053214D"/>
    <w:rsid w:val="00540B50"/>
    <w:rsid w:val="005517CF"/>
    <w:rsid w:val="00583F1A"/>
    <w:rsid w:val="005A3A75"/>
    <w:rsid w:val="005A5734"/>
    <w:rsid w:val="005B6291"/>
    <w:rsid w:val="005C3F81"/>
    <w:rsid w:val="005E1B0D"/>
    <w:rsid w:val="0060221B"/>
    <w:rsid w:val="00612E20"/>
    <w:rsid w:val="0062713E"/>
    <w:rsid w:val="006612E0"/>
    <w:rsid w:val="00667451"/>
    <w:rsid w:val="00675428"/>
    <w:rsid w:val="00682DB6"/>
    <w:rsid w:val="0068360C"/>
    <w:rsid w:val="006B47B8"/>
    <w:rsid w:val="006C0C9F"/>
    <w:rsid w:val="006D4134"/>
    <w:rsid w:val="006E3BE8"/>
    <w:rsid w:val="006E4627"/>
    <w:rsid w:val="006F2AC4"/>
    <w:rsid w:val="00771082"/>
    <w:rsid w:val="007A74CF"/>
    <w:rsid w:val="007E67CE"/>
    <w:rsid w:val="00826388"/>
    <w:rsid w:val="00871B6B"/>
    <w:rsid w:val="00886A59"/>
    <w:rsid w:val="0089016F"/>
    <w:rsid w:val="008D7860"/>
    <w:rsid w:val="008F0172"/>
    <w:rsid w:val="008F5476"/>
    <w:rsid w:val="00906209"/>
    <w:rsid w:val="00925253"/>
    <w:rsid w:val="0095607A"/>
    <w:rsid w:val="0095713C"/>
    <w:rsid w:val="009837AC"/>
    <w:rsid w:val="009A30F0"/>
    <w:rsid w:val="009A4F36"/>
    <w:rsid w:val="009B47A3"/>
    <w:rsid w:val="009B6605"/>
    <w:rsid w:val="009D43C6"/>
    <w:rsid w:val="009E148D"/>
    <w:rsid w:val="009F71AC"/>
    <w:rsid w:val="00A1491E"/>
    <w:rsid w:val="00A166C4"/>
    <w:rsid w:val="00A27D1A"/>
    <w:rsid w:val="00A3561C"/>
    <w:rsid w:val="00A531FD"/>
    <w:rsid w:val="00A73A54"/>
    <w:rsid w:val="00A83426"/>
    <w:rsid w:val="00AA6657"/>
    <w:rsid w:val="00AA7FB2"/>
    <w:rsid w:val="00AC36AB"/>
    <w:rsid w:val="00B14A05"/>
    <w:rsid w:val="00B25C2D"/>
    <w:rsid w:val="00B42D85"/>
    <w:rsid w:val="00BD18E9"/>
    <w:rsid w:val="00BE6A94"/>
    <w:rsid w:val="00BF4836"/>
    <w:rsid w:val="00C416ED"/>
    <w:rsid w:val="00C80E43"/>
    <w:rsid w:val="00CB43F1"/>
    <w:rsid w:val="00CD44B9"/>
    <w:rsid w:val="00CE5192"/>
    <w:rsid w:val="00CF3C7C"/>
    <w:rsid w:val="00D313BD"/>
    <w:rsid w:val="00D417E9"/>
    <w:rsid w:val="00D534D0"/>
    <w:rsid w:val="00D823E1"/>
    <w:rsid w:val="00DB0AFB"/>
    <w:rsid w:val="00DC7641"/>
    <w:rsid w:val="00DC76EC"/>
    <w:rsid w:val="00DE3F5C"/>
    <w:rsid w:val="00DE70F7"/>
    <w:rsid w:val="00DF2262"/>
    <w:rsid w:val="00E00095"/>
    <w:rsid w:val="00E13E02"/>
    <w:rsid w:val="00E31B9B"/>
    <w:rsid w:val="00E32FE9"/>
    <w:rsid w:val="00E64941"/>
    <w:rsid w:val="00E6624A"/>
    <w:rsid w:val="00E67F89"/>
    <w:rsid w:val="00E713D1"/>
    <w:rsid w:val="00F17B7F"/>
    <w:rsid w:val="00F5130C"/>
    <w:rsid w:val="00F574C6"/>
    <w:rsid w:val="00F60647"/>
    <w:rsid w:val="00F60989"/>
    <w:rsid w:val="00F62FE7"/>
    <w:rsid w:val="00F7443A"/>
    <w:rsid w:val="00F9048C"/>
    <w:rsid w:val="00F9311D"/>
    <w:rsid w:val="00FD3C3B"/>
    <w:rsid w:val="00FE3B27"/>
    <w:rsid w:val="00FF0B1A"/>
    <w:rsid w:val="11823474"/>
    <w:rsid w:val="1AD0AA29"/>
    <w:rsid w:val="2DB1ECB9"/>
    <w:rsid w:val="2F27188C"/>
    <w:rsid w:val="3B3E54C2"/>
    <w:rsid w:val="3D200315"/>
    <w:rsid w:val="53A226AD"/>
    <w:rsid w:val="705E3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71A1"/>
  <w15:chartTrackingRefBased/>
  <w15:docId w15:val="{C07F99D1-0755-4265-8E8E-CAFB9934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90BE2"/>
    <w:pPr>
      <w:keepNext/>
      <w:numPr>
        <w:numId w:val="8"/>
      </w:num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80"/>
    <w:pPr>
      <w:ind w:left="720"/>
      <w:contextualSpacing/>
    </w:pPr>
  </w:style>
  <w:style w:type="character" w:styleId="Hyperlink">
    <w:name w:val="Hyperlink"/>
    <w:basedOn w:val="DefaultParagraphFont"/>
    <w:uiPriority w:val="99"/>
    <w:unhideWhenUsed/>
    <w:rsid w:val="00493665"/>
    <w:rPr>
      <w:color w:val="6EAC1C" w:themeColor="hyperlink"/>
      <w:u w:val="single"/>
    </w:rPr>
  </w:style>
  <w:style w:type="character" w:styleId="UnresolvedMention">
    <w:name w:val="Unresolved Mention"/>
    <w:basedOn w:val="DefaultParagraphFont"/>
    <w:uiPriority w:val="99"/>
    <w:semiHidden/>
    <w:unhideWhenUsed/>
    <w:rsid w:val="00493665"/>
    <w:rPr>
      <w:color w:val="605E5C"/>
      <w:shd w:val="clear" w:color="auto" w:fill="E1DFDD"/>
    </w:rPr>
  </w:style>
  <w:style w:type="character" w:customStyle="1" w:styleId="Heading2Char">
    <w:name w:val="Heading 2 Char"/>
    <w:basedOn w:val="DefaultParagraphFont"/>
    <w:link w:val="Heading2"/>
    <w:rsid w:val="00190BE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E3D4F372E954E9E70D690048E1803" ma:contentTypeVersion="12" ma:contentTypeDescription="Create a new document." ma:contentTypeScope="" ma:versionID="a05eba0b61bb09a9c8c5892215bb44b3">
  <xsd:schema xmlns:xsd="http://www.w3.org/2001/XMLSchema" xmlns:xs="http://www.w3.org/2001/XMLSchema" xmlns:p="http://schemas.microsoft.com/office/2006/metadata/properties" xmlns:ns3="f2ffd40d-9d85-421d-a6a8-1e95cd70092a" xmlns:ns4="3f438247-1250-4c92-9f15-f860926392a3" targetNamespace="http://schemas.microsoft.com/office/2006/metadata/properties" ma:root="true" ma:fieldsID="47c67bee1129198fbf1c9cdbe5686592" ns3:_="" ns4:_="">
    <xsd:import namespace="f2ffd40d-9d85-421d-a6a8-1e95cd70092a"/>
    <xsd:import namespace="3f438247-1250-4c92-9f15-f860926392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fd40d-9d85-421d-a6a8-1e95cd700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438247-1250-4c92-9f15-f86092639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2ffd40d-9d85-421d-a6a8-1e95cd7009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A86E-31C1-4092-947F-0BA3F142730A}">
  <ds:schemaRefs>
    <ds:schemaRef ds:uri="http://schemas.microsoft.com/sharepoint/v3/contenttype/forms"/>
  </ds:schemaRefs>
</ds:datastoreItem>
</file>

<file path=customXml/itemProps2.xml><?xml version="1.0" encoding="utf-8"?>
<ds:datastoreItem xmlns:ds="http://schemas.openxmlformats.org/officeDocument/2006/customXml" ds:itemID="{BEAC9232-EB94-44AA-B430-C4DDB270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fd40d-9d85-421d-a6a8-1e95cd70092a"/>
    <ds:schemaRef ds:uri="3f438247-1250-4c92-9f15-f86092639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FBEC9-EFAE-4B66-A976-849806782694}">
  <ds:schemaRefs>
    <ds:schemaRef ds:uri="http://schemas.microsoft.com/office/2006/metadata/properties"/>
    <ds:schemaRef ds:uri="http://www.w3.org/XML/1998/namespace"/>
    <ds:schemaRef ds:uri="f2ffd40d-9d85-421d-a6a8-1e95cd70092a"/>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3f438247-1250-4c92-9f15-f860926392a3"/>
    <ds:schemaRef ds:uri="http://purl.org/dc/dcmitype/"/>
  </ds:schemaRefs>
</ds:datastoreItem>
</file>

<file path=customXml/itemProps4.xml><?xml version="1.0" encoding="utf-8"?>
<ds:datastoreItem xmlns:ds="http://schemas.openxmlformats.org/officeDocument/2006/customXml" ds:itemID="{5614A4E0-C4F9-499E-B42E-3C14D48A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RUDDY</dc:creator>
  <cp:keywords/>
  <dc:description/>
  <cp:lastModifiedBy>U Doherty</cp:lastModifiedBy>
  <cp:revision>2</cp:revision>
  <cp:lastPrinted>2023-05-03T10:10:00Z</cp:lastPrinted>
  <dcterms:created xsi:type="dcterms:W3CDTF">2023-05-03T10:19:00Z</dcterms:created>
  <dcterms:modified xsi:type="dcterms:W3CDTF">2023-05-03T10:19:00Z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0x010100008E3D4F372E954E9E70D690048E1803</vt:lpwstr>
  </property>
</Properties>
</file>